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D5897" w14:textId="77777777" w:rsidR="00965C63" w:rsidRDefault="00086CA7" w:rsidP="001C3437">
      <w:pPr>
        <w:jc w:val="both"/>
        <w:rPr>
          <w:b/>
        </w:rPr>
      </w:pPr>
      <w:r>
        <w:rPr>
          <w:b/>
        </w:rPr>
        <w:t>Országos Kórházi Főigazgatóság</w:t>
      </w:r>
    </w:p>
    <w:p w14:paraId="0C3C7B04" w14:textId="77777777" w:rsidR="001C3437" w:rsidRDefault="001C3437" w:rsidP="001C3437">
      <w:pPr>
        <w:jc w:val="both"/>
      </w:pPr>
    </w:p>
    <w:p w14:paraId="0747F9FC" w14:textId="77777777" w:rsidR="001C3437" w:rsidRDefault="001C3437" w:rsidP="001C3437">
      <w:pPr>
        <w:jc w:val="both"/>
      </w:pPr>
    </w:p>
    <w:p w14:paraId="6F4DEE7E" w14:textId="77777777" w:rsidR="001C3437" w:rsidRDefault="001C3437" w:rsidP="001C3437">
      <w:pPr>
        <w:jc w:val="both"/>
      </w:pPr>
    </w:p>
    <w:p w14:paraId="1BC34F96" w14:textId="77777777" w:rsidR="001C3437" w:rsidRDefault="001C3437" w:rsidP="001C3437">
      <w:pPr>
        <w:jc w:val="both"/>
      </w:pPr>
    </w:p>
    <w:p w14:paraId="2ED0F20E" w14:textId="77777777" w:rsidR="001C3437" w:rsidRDefault="001C3437" w:rsidP="001C3437">
      <w:pPr>
        <w:jc w:val="both"/>
      </w:pPr>
    </w:p>
    <w:p w14:paraId="20E2BE48" w14:textId="77777777" w:rsidR="001C3437" w:rsidRDefault="001C3437" w:rsidP="001C3437">
      <w:pPr>
        <w:jc w:val="both"/>
      </w:pPr>
    </w:p>
    <w:p w14:paraId="35AA96AA" w14:textId="77777777" w:rsidR="001C3437" w:rsidRDefault="001C3437" w:rsidP="001C3437">
      <w:pPr>
        <w:jc w:val="both"/>
      </w:pPr>
    </w:p>
    <w:p w14:paraId="6C62CEAC" w14:textId="77777777" w:rsidR="001C3437" w:rsidRDefault="001C3437" w:rsidP="001C3437">
      <w:pPr>
        <w:jc w:val="both"/>
      </w:pPr>
    </w:p>
    <w:p w14:paraId="259F914D" w14:textId="77777777" w:rsidR="001C3437" w:rsidRDefault="001C3437" w:rsidP="001C3437">
      <w:pPr>
        <w:jc w:val="both"/>
      </w:pPr>
    </w:p>
    <w:p w14:paraId="7595F157" w14:textId="77777777" w:rsidR="001C3437" w:rsidRDefault="001C3437" w:rsidP="001C3437">
      <w:pPr>
        <w:jc w:val="both"/>
      </w:pPr>
    </w:p>
    <w:p w14:paraId="1458838E" w14:textId="77777777" w:rsidR="001C3437" w:rsidRDefault="001C3437" w:rsidP="001C3437">
      <w:pPr>
        <w:jc w:val="both"/>
      </w:pPr>
    </w:p>
    <w:p w14:paraId="22BB9643" w14:textId="77777777" w:rsidR="00965C63" w:rsidRPr="00965C63" w:rsidRDefault="00965C63" w:rsidP="00965C63">
      <w:pPr>
        <w:jc w:val="center"/>
        <w:rPr>
          <w:b/>
          <w:i/>
          <w:sz w:val="44"/>
          <w:szCs w:val="44"/>
        </w:rPr>
      </w:pPr>
      <w:r w:rsidRPr="00965C63">
        <w:rPr>
          <w:b/>
          <w:i/>
          <w:sz w:val="44"/>
          <w:szCs w:val="44"/>
        </w:rPr>
        <w:t>Ágazati alapvizsga</w:t>
      </w:r>
    </w:p>
    <w:p w14:paraId="11803A3F" w14:textId="77777777" w:rsidR="00965C63" w:rsidRPr="00965C63" w:rsidRDefault="00965C63" w:rsidP="00965C63">
      <w:pPr>
        <w:jc w:val="center"/>
        <w:rPr>
          <w:b/>
          <w:i/>
          <w:sz w:val="44"/>
          <w:szCs w:val="44"/>
        </w:rPr>
      </w:pPr>
      <w:r w:rsidRPr="00965C63">
        <w:rPr>
          <w:b/>
          <w:i/>
          <w:sz w:val="44"/>
          <w:szCs w:val="44"/>
        </w:rPr>
        <w:t>Egészségügyi alapozó ismeretek</w:t>
      </w:r>
    </w:p>
    <w:p w14:paraId="7F47354F" w14:textId="77777777" w:rsidR="001C3437" w:rsidRDefault="001C3437" w:rsidP="001C3437">
      <w:pPr>
        <w:jc w:val="both"/>
      </w:pPr>
    </w:p>
    <w:p w14:paraId="69D52144" w14:textId="77777777" w:rsidR="001C3437" w:rsidRDefault="001C3437" w:rsidP="001C3437">
      <w:pPr>
        <w:jc w:val="both"/>
      </w:pPr>
    </w:p>
    <w:p w14:paraId="306A1A6D" w14:textId="77777777" w:rsidR="001C3437" w:rsidRDefault="001C3437" w:rsidP="001C3437"/>
    <w:p w14:paraId="71849093" w14:textId="77777777" w:rsidR="001C3437" w:rsidRDefault="001C3437" w:rsidP="001C3437">
      <w:pPr>
        <w:jc w:val="both"/>
      </w:pPr>
    </w:p>
    <w:p w14:paraId="05AB5476" w14:textId="77777777" w:rsidR="00D3119A" w:rsidRDefault="008F2D5C" w:rsidP="00D3119A">
      <w:pPr>
        <w:jc w:val="center"/>
        <w:rPr>
          <w:b/>
          <w:sz w:val="40"/>
          <w:szCs w:val="40"/>
        </w:rPr>
      </w:pPr>
      <w:r w:rsidRPr="00965C63">
        <w:rPr>
          <w:b/>
          <w:sz w:val="40"/>
          <w:szCs w:val="40"/>
        </w:rPr>
        <w:t xml:space="preserve">Központi </w:t>
      </w:r>
      <w:r w:rsidR="007157A7" w:rsidRPr="00965C63">
        <w:rPr>
          <w:b/>
          <w:sz w:val="40"/>
          <w:szCs w:val="40"/>
        </w:rPr>
        <w:t>interaktív vizsga</w:t>
      </w:r>
      <w:r w:rsidR="00965C63" w:rsidRPr="00965C63">
        <w:rPr>
          <w:b/>
          <w:sz w:val="40"/>
          <w:szCs w:val="40"/>
        </w:rPr>
        <w:t>feladatbank</w:t>
      </w:r>
    </w:p>
    <w:p w14:paraId="18D3EC7D" w14:textId="77777777" w:rsidR="00965C63" w:rsidRPr="00965C63" w:rsidRDefault="00706373" w:rsidP="00D311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Társadalomtudományi ismeretek</w:t>
      </w:r>
    </w:p>
    <w:p w14:paraId="1524450A" w14:textId="77777777" w:rsidR="003545FB" w:rsidRDefault="003545FB" w:rsidP="00D3119A">
      <w:pPr>
        <w:jc w:val="center"/>
        <w:rPr>
          <w:b/>
        </w:rPr>
      </w:pPr>
    </w:p>
    <w:p w14:paraId="2B794B01" w14:textId="77777777" w:rsidR="008F2D5C" w:rsidRDefault="008F2D5C" w:rsidP="00D3119A">
      <w:pPr>
        <w:jc w:val="center"/>
      </w:pPr>
    </w:p>
    <w:p w14:paraId="673F2BF2" w14:textId="77777777" w:rsidR="003545FB" w:rsidRDefault="003545FB" w:rsidP="0054092E">
      <w:pPr>
        <w:jc w:val="center"/>
        <w:rPr>
          <w:b/>
          <w:i/>
          <w:sz w:val="32"/>
          <w:szCs w:val="32"/>
        </w:rPr>
      </w:pPr>
    </w:p>
    <w:p w14:paraId="7D85C0CC" w14:textId="77777777" w:rsidR="003545FB" w:rsidRDefault="003545FB" w:rsidP="0054092E">
      <w:pPr>
        <w:jc w:val="center"/>
        <w:rPr>
          <w:b/>
          <w:i/>
          <w:sz w:val="32"/>
          <w:szCs w:val="32"/>
        </w:rPr>
      </w:pPr>
    </w:p>
    <w:p w14:paraId="0F4242CE" w14:textId="77777777" w:rsidR="00D3119A" w:rsidRPr="006C7F20" w:rsidRDefault="00D3119A" w:rsidP="00D3119A">
      <w:pPr>
        <w:jc w:val="center"/>
        <w:rPr>
          <w:sz w:val="32"/>
          <w:szCs w:val="32"/>
        </w:rPr>
      </w:pPr>
    </w:p>
    <w:p w14:paraId="7C099380" w14:textId="77777777" w:rsidR="001C3437" w:rsidRDefault="001C3437" w:rsidP="001C3437">
      <w:pPr>
        <w:jc w:val="both"/>
      </w:pPr>
    </w:p>
    <w:p w14:paraId="166C9E52" w14:textId="77777777" w:rsidR="001C3437" w:rsidRDefault="001C3437" w:rsidP="001C3437">
      <w:pPr>
        <w:jc w:val="both"/>
      </w:pPr>
    </w:p>
    <w:p w14:paraId="60027D57" w14:textId="77777777" w:rsidR="003D73A1" w:rsidRDefault="003D73A1" w:rsidP="001C3437">
      <w:pPr>
        <w:jc w:val="both"/>
      </w:pPr>
    </w:p>
    <w:p w14:paraId="5A8F4C5E" w14:textId="77777777" w:rsidR="00121BAE" w:rsidRDefault="00121BAE" w:rsidP="001C3437">
      <w:pPr>
        <w:jc w:val="both"/>
      </w:pPr>
    </w:p>
    <w:p w14:paraId="4671A337" w14:textId="77777777" w:rsidR="003D73A1" w:rsidRDefault="003D73A1" w:rsidP="003D73A1">
      <w:pPr>
        <w:jc w:val="both"/>
      </w:pPr>
    </w:p>
    <w:p w14:paraId="108F527F" w14:textId="77777777" w:rsidR="003D73A1" w:rsidRDefault="003D73A1" w:rsidP="003D73A1">
      <w:pPr>
        <w:jc w:val="both"/>
      </w:pPr>
    </w:p>
    <w:p w14:paraId="655C799F" w14:textId="77777777" w:rsidR="003D73A1" w:rsidRDefault="003D73A1" w:rsidP="003D73A1">
      <w:pPr>
        <w:jc w:val="both"/>
      </w:pPr>
    </w:p>
    <w:p w14:paraId="27B2BE67" w14:textId="77777777" w:rsidR="00576D1B" w:rsidRDefault="00576D1B">
      <w:pPr>
        <w:jc w:val="both"/>
      </w:pPr>
    </w:p>
    <w:p w14:paraId="0F3F2FA4" w14:textId="77777777" w:rsidR="00576D1B" w:rsidRPr="00713F96" w:rsidRDefault="00086CA7" w:rsidP="00713F96">
      <w:pPr>
        <w:jc w:val="center"/>
        <w:rPr>
          <w:b/>
        </w:rPr>
      </w:pPr>
      <w:r>
        <w:rPr>
          <w:b/>
        </w:rPr>
        <w:t>OKFŐ</w:t>
      </w:r>
    </w:p>
    <w:p w14:paraId="06135F3A" w14:textId="77777777" w:rsidR="001C3437" w:rsidRDefault="00EB2E52" w:rsidP="00965C63">
      <w:pPr>
        <w:jc w:val="center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7A7CA482" w14:textId="77777777" w:rsidTr="00E352C3">
        <w:trPr>
          <w:trHeight w:val="283"/>
        </w:trPr>
        <w:tc>
          <w:tcPr>
            <w:tcW w:w="851" w:type="dxa"/>
          </w:tcPr>
          <w:p w14:paraId="3038F3D6" w14:textId="77777777" w:rsidR="00D74035" w:rsidRPr="00EE41A1" w:rsidRDefault="00C81258" w:rsidP="00965C63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  <w:r w:rsidR="00291EA5">
              <w:rPr>
                <w:b/>
              </w:rPr>
              <w:t>1.</w:t>
            </w:r>
          </w:p>
        </w:tc>
        <w:tc>
          <w:tcPr>
            <w:tcW w:w="5954" w:type="dxa"/>
          </w:tcPr>
          <w:p w14:paraId="13EF2253" w14:textId="77777777" w:rsidR="00D74035" w:rsidRPr="00EE41A1" w:rsidRDefault="00D74035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8048BDD" w14:textId="77777777" w:rsidR="00D74035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8297" w14:textId="77777777" w:rsidR="00D74035" w:rsidRPr="00EE41A1" w:rsidRDefault="00D74035" w:rsidP="00E352C3"/>
        </w:tc>
      </w:tr>
      <w:tr w:rsidR="00D74035" w:rsidRPr="00EE41A1" w14:paraId="14714D43" w14:textId="77777777" w:rsidTr="00E352C3">
        <w:tc>
          <w:tcPr>
            <w:tcW w:w="9073" w:type="dxa"/>
            <w:gridSpan w:val="4"/>
          </w:tcPr>
          <w:p w14:paraId="1ABFFE46" w14:textId="77777777" w:rsidR="00291EA5" w:rsidRPr="00291EA5" w:rsidRDefault="00291EA5" w:rsidP="00291EA5">
            <w:pPr>
              <w:jc w:val="both"/>
              <w:rPr>
                <w:b/>
              </w:rPr>
            </w:pPr>
            <w:r>
              <w:rPr>
                <w:b/>
              </w:rPr>
              <w:t>Válassza ki</w:t>
            </w:r>
            <w:r w:rsidRPr="00291EA5">
              <w:rPr>
                <w:b/>
              </w:rPr>
              <w:t xml:space="preserve"> a kommunikációs folyamatban alkalmazott dekódolásra vonatkozó</w:t>
            </w:r>
            <w:r>
              <w:rPr>
                <w:b/>
              </w:rPr>
              <w:t xml:space="preserve"> </w:t>
            </w:r>
            <w:r w:rsidR="004031B3">
              <w:rPr>
                <w:b/>
              </w:rPr>
              <w:t xml:space="preserve">helyes </w:t>
            </w:r>
            <w:r>
              <w:rPr>
                <w:b/>
              </w:rPr>
              <w:t>meghatározást</w:t>
            </w:r>
            <w:r w:rsidRPr="00291EA5">
              <w:rPr>
                <w:b/>
              </w:rPr>
              <w:t>!</w:t>
            </w:r>
            <w:r w:rsidR="00347EA1" w:rsidRPr="00347EA1">
              <w:rPr>
                <w:rFonts w:ascii="Tahoma" w:eastAsia="Calibri" w:hAnsi="Tahoma"/>
                <w:b/>
                <w:sz w:val="22"/>
                <w:szCs w:val="22"/>
                <w:lang w:eastAsia="ar-SA"/>
              </w:rPr>
              <w:t xml:space="preserve"> </w:t>
            </w:r>
            <w:r w:rsidR="00347EA1" w:rsidRPr="00347EA1">
              <w:rPr>
                <w:b/>
              </w:rPr>
              <w:t>(Csak egy helyes válasz lehetséges!)</w:t>
            </w:r>
          </w:p>
          <w:p w14:paraId="528A7E66" w14:textId="77777777" w:rsidR="00291EA5" w:rsidRPr="00291EA5" w:rsidRDefault="00291EA5" w:rsidP="00291EA5">
            <w:pPr>
              <w:rPr>
                <w:b/>
              </w:rPr>
            </w:pPr>
          </w:p>
          <w:p w14:paraId="261FE706" w14:textId="77777777" w:rsidR="00291EA5" w:rsidRPr="00291EA5" w:rsidRDefault="00291EA5" w:rsidP="00EA6B69">
            <w:pPr>
              <w:numPr>
                <w:ilvl w:val="0"/>
                <w:numId w:val="1"/>
              </w:numPr>
              <w:rPr>
                <w:u w:color="FF0000"/>
              </w:rPr>
            </w:pPr>
            <w:r w:rsidRPr="00291EA5">
              <w:rPr>
                <w:u w:color="FF0000"/>
              </w:rPr>
              <w:t>pontos értesülés, adat, hír</w:t>
            </w:r>
          </w:p>
          <w:p w14:paraId="30EE8E19" w14:textId="77777777" w:rsidR="00291EA5" w:rsidRPr="00291EA5" w:rsidRDefault="00291EA5" w:rsidP="00EA6B69">
            <w:pPr>
              <w:numPr>
                <w:ilvl w:val="0"/>
                <w:numId w:val="1"/>
              </w:numPr>
              <w:rPr>
                <w:u w:color="FF0000"/>
              </w:rPr>
            </w:pPr>
            <w:r w:rsidRPr="00291EA5">
              <w:rPr>
                <w:u w:color="FF0000"/>
              </w:rPr>
              <w:t>a szavak és érzések egybeesése</w:t>
            </w:r>
          </w:p>
          <w:p w14:paraId="4ACE2268" w14:textId="77777777" w:rsidR="00291EA5" w:rsidRPr="00291EA5" w:rsidRDefault="00291EA5" w:rsidP="00EA6B69">
            <w:pPr>
              <w:numPr>
                <w:ilvl w:val="0"/>
                <w:numId w:val="1"/>
              </w:numPr>
              <w:rPr>
                <w:u w:color="FF0000"/>
              </w:rPr>
            </w:pPr>
            <w:r w:rsidRPr="00291EA5">
              <w:rPr>
                <w:u w:val="single" w:color="FF0000"/>
              </w:rPr>
              <w:t>jelek, jelrendszerek átalakítása információvá</w:t>
            </w:r>
          </w:p>
          <w:p w14:paraId="610ADB00" w14:textId="77777777" w:rsidR="00291EA5" w:rsidRPr="00291EA5" w:rsidRDefault="00291EA5" w:rsidP="00EA6B69">
            <w:pPr>
              <w:numPr>
                <w:ilvl w:val="0"/>
                <w:numId w:val="1"/>
              </w:numPr>
              <w:rPr>
                <w:u w:color="FF0000"/>
              </w:rPr>
            </w:pPr>
            <w:r w:rsidRPr="00291EA5">
              <w:rPr>
                <w:u w:color="FF0000"/>
              </w:rPr>
              <w:t xml:space="preserve">az információ átalakítása jellé, jelrendszerré </w:t>
            </w:r>
          </w:p>
          <w:p w14:paraId="1E67F010" w14:textId="79ACECCE" w:rsidR="00D74035" w:rsidRPr="00EE41A1" w:rsidRDefault="00D74035" w:rsidP="009E7C84">
            <w:pPr>
              <w:rPr>
                <w:sz w:val="20"/>
              </w:rPr>
            </w:pPr>
          </w:p>
        </w:tc>
      </w:tr>
    </w:tbl>
    <w:p w14:paraId="59ADC6B3" w14:textId="77777777" w:rsidR="00D74035" w:rsidRPr="009E7C84" w:rsidRDefault="00D74035" w:rsidP="00D74035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2B73828E" w14:textId="77777777" w:rsidTr="00E352C3">
        <w:trPr>
          <w:trHeight w:val="283"/>
        </w:trPr>
        <w:tc>
          <w:tcPr>
            <w:tcW w:w="851" w:type="dxa"/>
          </w:tcPr>
          <w:p w14:paraId="7AACA62D" w14:textId="77777777" w:rsidR="00D74035" w:rsidRPr="00EE41A1" w:rsidRDefault="00D74035" w:rsidP="00E352C3">
            <w:pPr>
              <w:ind w:right="-211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954" w:type="dxa"/>
          </w:tcPr>
          <w:p w14:paraId="4C7014CB" w14:textId="77777777" w:rsidR="00D74035" w:rsidRPr="00EE41A1" w:rsidRDefault="00D74035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2DA80BF" w14:textId="77777777" w:rsidR="00D74035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E06D" w14:textId="77777777" w:rsidR="00D74035" w:rsidRPr="00EE41A1" w:rsidRDefault="00D74035" w:rsidP="00E352C3"/>
        </w:tc>
      </w:tr>
      <w:tr w:rsidR="00D74035" w:rsidRPr="00EE41A1" w14:paraId="55935E7B" w14:textId="77777777" w:rsidTr="00E352C3">
        <w:tc>
          <w:tcPr>
            <w:tcW w:w="9073" w:type="dxa"/>
            <w:gridSpan w:val="4"/>
          </w:tcPr>
          <w:p w14:paraId="09643A9C" w14:textId="77777777" w:rsidR="00291EA5" w:rsidRPr="00291EA5" w:rsidRDefault="00291EA5" w:rsidP="009E7C84">
            <w:pPr>
              <w:jc w:val="both"/>
              <w:rPr>
                <w:b/>
              </w:rPr>
            </w:pPr>
            <w:r>
              <w:rPr>
                <w:b/>
              </w:rPr>
              <w:t>Válassza ki a nyilvános zóna jellemzőit!</w:t>
            </w:r>
            <w:r w:rsidRPr="00291EA5">
              <w:rPr>
                <w:b/>
              </w:rPr>
              <w:t xml:space="preserve"> </w:t>
            </w:r>
            <w:r w:rsidR="002514D8" w:rsidRPr="002514D8">
              <w:rPr>
                <w:b/>
              </w:rPr>
              <w:t>(Több válasz is lehetséges!)</w:t>
            </w:r>
          </w:p>
          <w:p w14:paraId="65292EEA" w14:textId="77777777" w:rsidR="00291EA5" w:rsidRPr="00291EA5" w:rsidRDefault="00291EA5" w:rsidP="00291EA5">
            <w:pPr>
              <w:rPr>
                <w:b/>
              </w:rPr>
            </w:pPr>
          </w:p>
          <w:p w14:paraId="77F9A258" w14:textId="77777777" w:rsidR="00291EA5" w:rsidRPr="00291EA5" w:rsidRDefault="00291EA5" w:rsidP="00020B60">
            <w:pPr>
              <w:numPr>
                <w:ilvl w:val="0"/>
                <w:numId w:val="2"/>
              </w:numPr>
            </w:pPr>
            <w:r w:rsidRPr="00291EA5">
              <w:t>1,22</w:t>
            </w:r>
            <w:r>
              <w:t xml:space="preserve"> </w:t>
            </w:r>
            <w:r w:rsidRPr="00291EA5">
              <w:t>m</w:t>
            </w:r>
            <w:r>
              <w:t xml:space="preserve"> </w:t>
            </w:r>
            <w:r w:rsidRPr="00291EA5">
              <w:t>- 3,6</w:t>
            </w:r>
            <w:r>
              <w:t xml:space="preserve"> </w:t>
            </w:r>
            <w:r w:rsidRPr="00291EA5">
              <w:t>m-ig</w:t>
            </w:r>
          </w:p>
          <w:p w14:paraId="3ED5F3EB" w14:textId="77777777" w:rsidR="00291EA5" w:rsidRPr="00291EA5" w:rsidRDefault="00291EA5" w:rsidP="00020B60">
            <w:pPr>
              <w:numPr>
                <w:ilvl w:val="0"/>
                <w:numId w:val="2"/>
              </w:numPr>
              <w:rPr>
                <w:u w:val="single" w:color="FF0000"/>
              </w:rPr>
            </w:pPr>
            <w:r w:rsidRPr="00291EA5">
              <w:rPr>
                <w:u w:val="single" w:color="FF0000"/>
              </w:rPr>
              <w:t xml:space="preserve">3,6 m felett </w:t>
            </w:r>
          </w:p>
          <w:p w14:paraId="30FB5238" w14:textId="77777777" w:rsidR="00291EA5" w:rsidRPr="00291EA5" w:rsidRDefault="00291EA5" w:rsidP="00020B60">
            <w:pPr>
              <w:numPr>
                <w:ilvl w:val="0"/>
                <w:numId w:val="2"/>
              </w:numPr>
              <w:rPr>
                <w:u w:color="FF0000"/>
              </w:rPr>
            </w:pPr>
            <w:r w:rsidRPr="00291EA5">
              <w:rPr>
                <w:u w:val="single" w:color="FF0000"/>
              </w:rPr>
              <w:t>ez a megfelelő távolság, ha nagyszámú közönséghez beszélünk</w:t>
            </w:r>
          </w:p>
          <w:p w14:paraId="348DEBA3" w14:textId="77777777" w:rsidR="00291EA5" w:rsidRPr="00291EA5" w:rsidRDefault="00291EA5" w:rsidP="00020B60">
            <w:pPr>
              <w:numPr>
                <w:ilvl w:val="0"/>
                <w:numId w:val="2"/>
              </w:numPr>
            </w:pPr>
            <w:r>
              <w:t>i</w:t>
            </w:r>
            <w:r w:rsidRPr="00291EA5">
              <w:t>lyen távolságra állunk idegenektől, és azoktól, akiket nem ismerünk</w:t>
            </w:r>
          </w:p>
          <w:p w14:paraId="5D81BF43" w14:textId="526B9056" w:rsidR="00D74035" w:rsidRPr="00EE41A1" w:rsidRDefault="00D74035" w:rsidP="009E7C84">
            <w:pPr>
              <w:rPr>
                <w:sz w:val="20"/>
              </w:rPr>
            </w:pPr>
            <w:r w:rsidRPr="00EE41A1">
              <w:t xml:space="preserve"> </w:t>
            </w:r>
          </w:p>
        </w:tc>
      </w:tr>
    </w:tbl>
    <w:p w14:paraId="119C792A" w14:textId="77777777" w:rsidR="00D74035" w:rsidRPr="009E7C84" w:rsidRDefault="00D74035" w:rsidP="00D74035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5A25CBC6" w14:textId="77777777" w:rsidTr="00E352C3">
        <w:trPr>
          <w:trHeight w:val="283"/>
        </w:trPr>
        <w:tc>
          <w:tcPr>
            <w:tcW w:w="851" w:type="dxa"/>
          </w:tcPr>
          <w:p w14:paraId="3AE109FD" w14:textId="77777777" w:rsidR="00D74035" w:rsidRPr="00EE41A1" w:rsidRDefault="00D74035" w:rsidP="00E352C3">
            <w:pPr>
              <w:ind w:right="-211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954" w:type="dxa"/>
          </w:tcPr>
          <w:p w14:paraId="6648FE8F" w14:textId="77777777" w:rsidR="00D74035" w:rsidRPr="00EE41A1" w:rsidRDefault="00D74035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95A9103" w14:textId="77777777" w:rsidR="00D74035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EA7E" w14:textId="77777777" w:rsidR="00D74035" w:rsidRPr="00EE41A1" w:rsidRDefault="00D74035" w:rsidP="00E352C3"/>
        </w:tc>
      </w:tr>
      <w:tr w:rsidR="00D74035" w:rsidRPr="00EE41A1" w14:paraId="2375DB68" w14:textId="77777777" w:rsidTr="00E352C3">
        <w:tc>
          <w:tcPr>
            <w:tcW w:w="9073" w:type="dxa"/>
            <w:gridSpan w:val="4"/>
          </w:tcPr>
          <w:p w14:paraId="77074943" w14:textId="77777777" w:rsidR="00291EA5" w:rsidRPr="00291EA5" w:rsidRDefault="00291EA5" w:rsidP="00291EA5">
            <w:pPr>
              <w:rPr>
                <w:b/>
              </w:rPr>
            </w:pPr>
            <w:r>
              <w:rPr>
                <w:b/>
              </w:rPr>
              <w:t>V</w:t>
            </w:r>
            <w:r w:rsidRPr="00291EA5">
              <w:rPr>
                <w:b/>
              </w:rPr>
              <w:t xml:space="preserve">álassza ki a </w:t>
            </w:r>
            <w:r>
              <w:rPr>
                <w:b/>
              </w:rPr>
              <w:t>helyes állításokat</w:t>
            </w:r>
            <w:r w:rsidRPr="00291EA5">
              <w:rPr>
                <w:b/>
              </w:rPr>
              <w:t xml:space="preserve">! </w:t>
            </w:r>
            <w:r w:rsidR="002514D8" w:rsidRPr="002514D8">
              <w:rPr>
                <w:b/>
              </w:rPr>
              <w:t>(Több válasz is lehetséges!)</w:t>
            </w:r>
          </w:p>
          <w:p w14:paraId="6D92837A" w14:textId="77777777" w:rsidR="00291EA5" w:rsidRPr="00291EA5" w:rsidRDefault="00291EA5" w:rsidP="00291EA5">
            <w:pPr>
              <w:rPr>
                <w:b/>
              </w:rPr>
            </w:pPr>
          </w:p>
          <w:p w14:paraId="28CACE24" w14:textId="77777777" w:rsidR="00291EA5" w:rsidRPr="00291EA5" w:rsidRDefault="00291EA5" w:rsidP="00020B60">
            <w:pPr>
              <w:numPr>
                <w:ilvl w:val="0"/>
                <w:numId w:val="3"/>
              </w:numPr>
              <w:rPr>
                <w:u w:val="single" w:color="FF0000"/>
              </w:rPr>
            </w:pPr>
            <w:r w:rsidRPr="00291EA5">
              <w:rPr>
                <w:u w:val="single" w:color="FF0000"/>
              </w:rPr>
              <w:t>A teljes közlésrendszer mintegy 38%-a verbális.</w:t>
            </w:r>
          </w:p>
          <w:p w14:paraId="0753076F" w14:textId="77777777" w:rsidR="00291EA5" w:rsidRPr="00291EA5" w:rsidRDefault="00291EA5" w:rsidP="00020B60">
            <w:pPr>
              <w:numPr>
                <w:ilvl w:val="0"/>
                <w:numId w:val="3"/>
              </w:numPr>
              <w:rPr>
                <w:u w:color="FF0000"/>
              </w:rPr>
            </w:pPr>
            <w:r w:rsidRPr="00291EA5">
              <w:rPr>
                <w:u w:color="FF0000"/>
              </w:rPr>
              <w:t>Verbális kommunikáció a beszéd és az írás.</w:t>
            </w:r>
          </w:p>
          <w:p w14:paraId="1750E453" w14:textId="77777777" w:rsidR="00291EA5" w:rsidRPr="00291EA5" w:rsidRDefault="00291EA5" w:rsidP="00020B60">
            <w:pPr>
              <w:numPr>
                <w:ilvl w:val="0"/>
                <w:numId w:val="3"/>
              </w:numPr>
              <w:rPr>
                <w:u w:val="single" w:color="FF0000"/>
              </w:rPr>
            </w:pPr>
            <w:r w:rsidRPr="00291EA5">
              <w:rPr>
                <w:u w:val="single" w:color="FF0000"/>
              </w:rPr>
              <w:t>A teljes közlésrendszer mintegy 7%-a vokális.</w:t>
            </w:r>
          </w:p>
          <w:p w14:paraId="15540412" w14:textId="77777777" w:rsidR="00291EA5" w:rsidRPr="00291EA5" w:rsidRDefault="00291EA5" w:rsidP="00020B60">
            <w:pPr>
              <w:numPr>
                <w:ilvl w:val="0"/>
                <w:numId w:val="3"/>
              </w:numPr>
              <w:rPr>
                <w:u w:color="FF0000"/>
              </w:rPr>
            </w:pPr>
            <w:r w:rsidRPr="00291EA5">
              <w:rPr>
                <w:u w:color="FF0000"/>
              </w:rPr>
              <w:t>A vokális kommunikáció a verbális kommunikációba van kódolva.</w:t>
            </w:r>
          </w:p>
          <w:p w14:paraId="7A5B8121" w14:textId="21DE7715" w:rsidR="00D74035" w:rsidRPr="00EE41A1" w:rsidRDefault="00D74035" w:rsidP="009E7C84">
            <w:pPr>
              <w:rPr>
                <w:sz w:val="20"/>
              </w:rPr>
            </w:pPr>
          </w:p>
        </w:tc>
      </w:tr>
    </w:tbl>
    <w:p w14:paraId="7B6EE78A" w14:textId="77777777" w:rsidR="00D74035" w:rsidRPr="009E7C84" w:rsidRDefault="00D74035" w:rsidP="00D74035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00BC936E" w14:textId="77777777" w:rsidTr="00E352C3">
        <w:trPr>
          <w:trHeight w:val="283"/>
        </w:trPr>
        <w:tc>
          <w:tcPr>
            <w:tcW w:w="851" w:type="dxa"/>
          </w:tcPr>
          <w:p w14:paraId="68B59344" w14:textId="77777777" w:rsidR="00D74035" w:rsidRPr="00EE41A1" w:rsidRDefault="00D74035" w:rsidP="00E352C3">
            <w:pPr>
              <w:ind w:right="-211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954" w:type="dxa"/>
          </w:tcPr>
          <w:p w14:paraId="18DF748B" w14:textId="77777777" w:rsidR="00D74035" w:rsidRPr="00EE41A1" w:rsidRDefault="00D74035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86ADFF" w14:textId="77777777" w:rsidR="00D74035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DDA2" w14:textId="77777777" w:rsidR="00D74035" w:rsidRPr="00EE41A1" w:rsidRDefault="00D74035" w:rsidP="00E352C3"/>
        </w:tc>
      </w:tr>
      <w:tr w:rsidR="00D74035" w:rsidRPr="00EE41A1" w14:paraId="5B493C2E" w14:textId="77777777" w:rsidTr="00E352C3">
        <w:tc>
          <w:tcPr>
            <w:tcW w:w="9073" w:type="dxa"/>
            <w:gridSpan w:val="4"/>
          </w:tcPr>
          <w:p w14:paraId="5D7094F0" w14:textId="77777777" w:rsidR="00D74035" w:rsidRDefault="00BF0425" w:rsidP="00E352C3">
            <w:pPr>
              <w:rPr>
                <w:b/>
              </w:rPr>
            </w:pPr>
            <w:r w:rsidRPr="00BF0425">
              <w:rPr>
                <w:b/>
              </w:rPr>
              <w:t>Válassza ki a kommunikáció négy alapfunkcióját!</w:t>
            </w:r>
          </w:p>
          <w:p w14:paraId="430E9AF2" w14:textId="77777777" w:rsidR="00BF0425" w:rsidRDefault="00BF0425" w:rsidP="00E352C3">
            <w:pPr>
              <w:rPr>
                <w:sz w:val="20"/>
              </w:rPr>
            </w:pPr>
          </w:p>
          <w:p w14:paraId="1F4AA607" w14:textId="77777777" w:rsidR="00291EA5" w:rsidRPr="00291EA5" w:rsidRDefault="00291EA5" w:rsidP="00020B60">
            <w:pPr>
              <w:numPr>
                <w:ilvl w:val="0"/>
                <w:numId w:val="4"/>
              </w:numPr>
              <w:ind w:left="360"/>
              <w:rPr>
                <w:szCs w:val="28"/>
                <w:u w:color="FF0000"/>
              </w:rPr>
            </w:pPr>
            <w:r w:rsidRPr="00291EA5">
              <w:rPr>
                <w:szCs w:val="28"/>
                <w:u w:color="FF0000"/>
              </w:rPr>
              <w:t>értelmi funkció</w:t>
            </w:r>
          </w:p>
          <w:p w14:paraId="0DD02F97" w14:textId="77777777" w:rsidR="00291EA5" w:rsidRPr="00291EA5" w:rsidRDefault="00291EA5" w:rsidP="00020B60">
            <w:pPr>
              <w:numPr>
                <w:ilvl w:val="0"/>
                <w:numId w:val="4"/>
              </w:numPr>
              <w:ind w:left="360"/>
              <w:rPr>
                <w:szCs w:val="28"/>
                <w:u w:val="single" w:color="FF0000"/>
              </w:rPr>
            </w:pPr>
            <w:r w:rsidRPr="00291EA5">
              <w:rPr>
                <w:szCs w:val="28"/>
                <w:u w:val="single" w:color="FF0000"/>
              </w:rPr>
              <w:t>információs funkció</w:t>
            </w:r>
          </w:p>
          <w:p w14:paraId="06BE6D8E" w14:textId="77777777" w:rsidR="00291EA5" w:rsidRPr="00291EA5" w:rsidRDefault="00291EA5" w:rsidP="00020B60">
            <w:pPr>
              <w:numPr>
                <w:ilvl w:val="0"/>
                <w:numId w:val="4"/>
              </w:numPr>
              <w:ind w:left="360"/>
              <w:rPr>
                <w:szCs w:val="28"/>
                <w:u w:val="single" w:color="FF0000"/>
              </w:rPr>
            </w:pPr>
            <w:r w:rsidRPr="00291EA5">
              <w:rPr>
                <w:szCs w:val="28"/>
                <w:u w:val="single" w:color="FF0000"/>
              </w:rPr>
              <w:t>érzelmi funkció</w:t>
            </w:r>
          </w:p>
          <w:p w14:paraId="527D8ED1" w14:textId="77777777" w:rsidR="00291EA5" w:rsidRPr="00291EA5" w:rsidRDefault="00291EA5" w:rsidP="00020B60">
            <w:pPr>
              <w:numPr>
                <w:ilvl w:val="0"/>
                <w:numId w:val="4"/>
              </w:numPr>
              <w:ind w:left="360"/>
              <w:rPr>
                <w:szCs w:val="28"/>
                <w:u w:val="single" w:color="FF0000"/>
              </w:rPr>
            </w:pPr>
            <w:r w:rsidRPr="00291EA5">
              <w:rPr>
                <w:szCs w:val="28"/>
                <w:u w:val="single" w:color="FF0000"/>
              </w:rPr>
              <w:t>motivációs funkció</w:t>
            </w:r>
          </w:p>
          <w:p w14:paraId="35DCC48A" w14:textId="77777777" w:rsidR="00291EA5" w:rsidRPr="00291EA5" w:rsidRDefault="00291EA5" w:rsidP="00020B60">
            <w:pPr>
              <w:numPr>
                <w:ilvl w:val="0"/>
                <w:numId w:val="4"/>
              </w:numPr>
              <w:ind w:left="360"/>
              <w:rPr>
                <w:szCs w:val="28"/>
                <w:u w:color="FF0000"/>
              </w:rPr>
            </w:pPr>
            <w:r w:rsidRPr="00291EA5">
              <w:rPr>
                <w:szCs w:val="28"/>
                <w:u w:color="FF0000"/>
              </w:rPr>
              <w:t>tájékozódási funkció</w:t>
            </w:r>
          </w:p>
          <w:p w14:paraId="055E5D68" w14:textId="77777777" w:rsidR="00D74035" w:rsidRDefault="00291EA5" w:rsidP="00291EA5">
            <w:pPr>
              <w:numPr>
                <w:ilvl w:val="0"/>
                <w:numId w:val="4"/>
              </w:numPr>
              <w:ind w:left="360"/>
              <w:rPr>
                <w:szCs w:val="28"/>
                <w:u w:val="single" w:color="FF0000"/>
              </w:rPr>
            </w:pPr>
            <w:r w:rsidRPr="00291EA5">
              <w:rPr>
                <w:szCs w:val="28"/>
                <w:u w:val="single" w:color="FF0000"/>
              </w:rPr>
              <w:t>ellenőrzési funkció</w:t>
            </w:r>
          </w:p>
          <w:p w14:paraId="3971BC15" w14:textId="677818DA" w:rsidR="009E7C84" w:rsidRPr="009E7C84" w:rsidRDefault="009E7C84" w:rsidP="009E7C84">
            <w:pPr>
              <w:ind w:left="360"/>
              <w:rPr>
                <w:szCs w:val="28"/>
                <w:u w:val="single" w:color="FF0000"/>
              </w:rPr>
            </w:pPr>
          </w:p>
        </w:tc>
      </w:tr>
    </w:tbl>
    <w:p w14:paraId="2396A6A6" w14:textId="77777777" w:rsidR="00D74035" w:rsidRDefault="00D74035" w:rsidP="00D74035">
      <w:pPr>
        <w:tabs>
          <w:tab w:val="left" w:pos="1605"/>
        </w:tabs>
        <w:rPr>
          <w:sz w:val="20"/>
        </w:rPr>
      </w:pPr>
    </w:p>
    <w:p w14:paraId="65840465" w14:textId="0B35AAC3" w:rsidR="009E7C84" w:rsidRDefault="009E7C84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14:paraId="24E4B775" w14:textId="77777777" w:rsidR="00344263" w:rsidRPr="0094321E" w:rsidRDefault="00344263" w:rsidP="00D74035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18BF99F0" w14:textId="77777777" w:rsidTr="00E352C3">
        <w:trPr>
          <w:trHeight w:val="283"/>
        </w:trPr>
        <w:tc>
          <w:tcPr>
            <w:tcW w:w="851" w:type="dxa"/>
          </w:tcPr>
          <w:p w14:paraId="14A98B95" w14:textId="77777777" w:rsidR="00D74035" w:rsidRPr="00EE41A1" w:rsidRDefault="00D74035" w:rsidP="00E352C3">
            <w:pPr>
              <w:ind w:right="-211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954" w:type="dxa"/>
          </w:tcPr>
          <w:p w14:paraId="475C9464" w14:textId="77777777" w:rsidR="00D74035" w:rsidRPr="00EE41A1" w:rsidRDefault="00D74035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5B5A22F" w14:textId="77777777" w:rsidR="00D74035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C774" w14:textId="77777777" w:rsidR="00D74035" w:rsidRPr="00EE41A1" w:rsidRDefault="00D74035" w:rsidP="00E352C3"/>
        </w:tc>
      </w:tr>
      <w:tr w:rsidR="00D74035" w:rsidRPr="00EE41A1" w14:paraId="7E7A4AF1" w14:textId="77777777" w:rsidTr="00E352C3">
        <w:tc>
          <w:tcPr>
            <w:tcW w:w="9073" w:type="dxa"/>
            <w:gridSpan w:val="4"/>
          </w:tcPr>
          <w:p w14:paraId="09815C24" w14:textId="77777777" w:rsidR="00291EA5" w:rsidRPr="00291EA5" w:rsidRDefault="00BF0425" w:rsidP="00291EA5">
            <w:p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Válassza ki a</w:t>
            </w:r>
            <w:r w:rsidR="00291EA5" w:rsidRPr="00291EA5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291EA5">
              <w:rPr>
                <w:rFonts w:eastAsia="Calibri"/>
                <w:b/>
                <w:szCs w:val="28"/>
                <w:lang w:eastAsia="en-US"/>
              </w:rPr>
              <w:t>kommunikációs</w:t>
            </w:r>
            <w:r w:rsidRPr="00291EA5">
              <w:rPr>
                <w:rFonts w:eastAsia="Calibri"/>
                <w:szCs w:val="28"/>
                <w:lang w:eastAsia="en-US"/>
              </w:rPr>
              <w:t xml:space="preserve"> </w:t>
            </w:r>
            <w:r w:rsidRPr="00291EA5">
              <w:rPr>
                <w:rFonts w:eastAsia="Calibri"/>
                <w:b/>
                <w:szCs w:val="28"/>
                <w:lang w:eastAsia="en-US"/>
              </w:rPr>
              <w:t>folyamatok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osztályozási s</w:t>
            </w:r>
            <w:r w:rsidR="00291EA5" w:rsidRPr="00291EA5">
              <w:rPr>
                <w:rFonts w:eastAsia="Calibri"/>
                <w:b/>
                <w:szCs w:val="28"/>
                <w:lang w:eastAsia="en-US"/>
              </w:rPr>
              <w:t>zempont</w:t>
            </w:r>
            <w:r>
              <w:rPr>
                <w:rFonts w:eastAsia="Calibri"/>
                <w:b/>
                <w:szCs w:val="28"/>
                <w:lang w:eastAsia="en-US"/>
              </w:rPr>
              <w:t>jait!</w:t>
            </w:r>
            <w:r w:rsidR="002514D8" w:rsidRPr="003E1E66">
              <w:rPr>
                <w:b/>
                <w:szCs w:val="28"/>
              </w:rPr>
              <w:t xml:space="preserve"> </w:t>
            </w:r>
            <w:r w:rsidR="002514D8" w:rsidRPr="002514D8">
              <w:rPr>
                <w:rFonts w:eastAsia="Calibri"/>
                <w:b/>
                <w:szCs w:val="28"/>
                <w:lang w:eastAsia="en-US"/>
              </w:rPr>
              <w:t>(Több válasz is lehetséges!)</w:t>
            </w:r>
          </w:p>
          <w:p w14:paraId="42B87D49" w14:textId="77777777" w:rsidR="00291EA5" w:rsidRPr="00291EA5" w:rsidRDefault="00291EA5" w:rsidP="00291EA5">
            <w:pPr>
              <w:overflowPunct/>
              <w:spacing w:line="276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3AAB39CE" w14:textId="77777777" w:rsidR="00291EA5" w:rsidRPr="00291EA5" w:rsidRDefault="00291EA5" w:rsidP="00020B60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291EA5">
              <w:rPr>
                <w:rFonts w:eastAsia="Calibri"/>
                <w:szCs w:val="28"/>
                <w:u w:val="single" w:color="FF0000"/>
                <w:lang w:eastAsia="en-US"/>
              </w:rPr>
              <w:t>a közlő szándéka szerint</w:t>
            </w:r>
            <w:r w:rsidR="00EA6B69">
              <w:rPr>
                <w:rFonts w:eastAsia="Calibri"/>
                <w:szCs w:val="28"/>
                <w:u w:val="single" w:color="FF0000"/>
                <w:lang w:eastAsia="en-US"/>
              </w:rPr>
              <w:t>i</w:t>
            </w:r>
          </w:p>
          <w:p w14:paraId="55D556F8" w14:textId="77777777" w:rsidR="00291EA5" w:rsidRPr="00291EA5" w:rsidRDefault="00291EA5" w:rsidP="00020B60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291EA5">
              <w:rPr>
                <w:rFonts w:eastAsia="Calibri"/>
                <w:szCs w:val="28"/>
                <w:u w:val="single" w:color="FF0000"/>
                <w:lang w:eastAsia="en-US"/>
              </w:rPr>
              <w:t>az alkalmazott jelrendszer függvényében</w:t>
            </w:r>
          </w:p>
          <w:p w14:paraId="32BB38AF" w14:textId="77777777" w:rsidR="00D74035" w:rsidRDefault="00291E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91EA5">
              <w:rPr>
                <w:rFonts w:eastAsia="Calibri"/>
                <w:szCs w:val="28"/>
                <w:lang w:eastAsia="en-US"/>
              </w:rPr>
              <w:t>a kommunikációs üzenet mennyisége szerint</w:t>
            </w:r>
            <w:r w:rsidR="00EA6B69">
              <w:rPr>
                <w:rFonts w:eastAsia="Calibri"/>
                <w:szCs w:val="28"/>
                <w:lang w:eastAsia="en-US"/>
              </w:rPr>
              <w:t>i</w:t>
            </w:r>
          </w:p>
          <w:p w14:paraId="5B4B9AB0" w14:textId="6FD0A79E" w:rsidR="009E7C84" w:rsidRPr="00D80A3E" w:rsidRDefault="009E7C84" w:rsidP="009E7C84">
            <w:pPr>
              <w:overflowPunct/>
              <w:autoSpaceDE/>
              <w:autoSpaceDN/>
              <w:adjustRightInd/>
              <w:spacing w:after="20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349A0D2B" w14:textId="77777777" w:rsidR="00D74035" w:rsidRPr="009E7C84" w:rsidRDefault="00D74035" w:rsidP="00D74035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2AAFEDAC" w14:textId="77777777" w:rsidTr="00E352C3">
        <w:trPr>
          <w:trHeight w:val="283"/>
        </w:trPr>
        <w:tc>
          <w:tcPr>
            <w:tcW w:w="851" w:type="dxa"/>
          </w:tcPr>
          <w:p w14:paraId="14F7E9CA" w14:textId="77777777" w:rsidR="00D74035" w:rsidRPr="00EE41A1" w:rsidRDefault="00D74035" w:rsidP="00E352C3">
            <w:pPr>
              <w:ind w:right="-211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954" w:type="dxa"/>
          </w:tcPr>
          <w:p w14:paraId="05D0A295" w14:textId="77777777" w:rsidR="00D74035" w:rsidRPr="00EE41A1" w:rsidRDefault="00D74035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FF9EA73" w14:textId="77777777" w:rsidR="00D74035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F9B9" w14:textId="77777777" w:rsidR="00D74035" w:rsidRPr="00EE41A1" w:rsidRDefault="00D74035" w:rsidP="00E352C3"/>
        </w:tc>
      </w:tr>
      <w:tr w:rsidR="00D74035" w:rsidRPr="00EE41A1" w14:paraId="4A243B31" w14:textId="77777777" w:rsidTr="00E352C3">
        <w:tc>
          <w:tcPr>
            <w:tcW w:w="9073" w:type="dxa"/>
            <w:gridSpan w:val="4"/>
          </w:tcPr>
          <w:p w14:paraId="3A3DB38E" w14:textId="77777777" w:rsidR="00BF0425" w:rsidRPr="00BF0425" w:rsidRDefault="00BF0425" w:rsidP="00BF0425">
            <w:p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BF0425">
              <w:rPr>
                <w:rFonts w:eastAsia="Calibri"/>
                <w:b/>
                <w:szCs w:val="28"/>
                <w:lang w:eastAsia="en-US"/>
              </w:rPr>
              <w:t>Válassza ki a segítő kapcsolat Rogers-i kritériumait!</w:t>
            </w:r>
            <w:r w:rsidR="002514D8" w:rsidRPr="002514D8">
              <w:rPr>
                <w:b/>
                <w:szCs w:val="28"/>
              </w:rPr>
              <w:t xml:space="preserve"> </w:t>
            </w:r>
            <w:r w:rsidR="002514D8" w:rsidRPr="002514D8">
              <w:rPr>
                <w:rFonts w:eastAsia="Calibri"/>
                <w:b/>
                <w:szCs w:val="28"/>
                <w:lang w:eastAsia="en-US"/>
              </w:rPr>
              <w:t>(Több válasz is lehetséges!)</w:t>
            </w:r>
          </w:p>
          <w:p w14:paraId="6C1E20C8" w14:textId="77777777" w:rsidR="00BF0425" w:rsidRPr="00BF0425" w:rsidRDefault="00BF0425" w:rsidP="00BF0425">
            <w:pPr>
              <w:overflowPunct/>
              <w:spacing w:after="200" w:line="276" w:lineRule="auto"/>
              <w:ind w:left="928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5ADC7C76" w14:textId="77777777" w:rsidR="00BF0425" w:rsidRPr="00BF0425" w:rsidRDefault="00BF0425" w:rsidP="00020B6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F0425">
              <w:rPr>
                <w:rFonts w:eastAsia="Calibri"/>
                <w:szCs w:val="28"/>
                <w:u w:val="single" w:color="FF0000"/>
                <w:lang w:eastAsia="en-US"/>
              </w:rPr>
              <w:t>a segített fél iránt érzett és kifejezett empátia</w:t>
            </w:r>
          </w:p>
          <w:p w14:paraId="579F929B" w14:textId="77777777" w:rsidR="00BF0425" w:rsidRPr="00BF0425" w:rsidRDefault="00BF0425" w:rsidP="00020B6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F0425">
              <w:rPr>
                <w:rFonts w:eastAsia="Calibri"/>
                <w:szCs w:val="28"/>
                <w:lang w:eastAsia="en-US"/>
              </w:rPr>
              <w:t>szimpátia, antipátia</w:t>
            </w:r>
          </w:p>
          <w:p w14:paraId="694EC575" w14:textId="77777777" w:rsidR="00BF0425" w:rsidRPr="00BF0425" w:rsidRDefault="00BF0425" w:rsidP="00020B6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F0425">
              <w:rPr>
                <w:rFonts w:eastAsia="Calibri"/>
                <w:szCs w:val="28"/>
                <w:lang w:eastAsia="en-US"/>
              </w:rPr>
              <w:t>a kommunikáció formai követelményeinek megtartása</w:t>
            </w:r>
          </w:p>
          <w:p w14:paraId="05762C46" w14:textId="77777777" w:rsidR="00D74035" w:rsidRDefault="00BF0425" w:rsidP="00020B6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F0425">
              <w:rPr>
                <w:rFonts w:eastAsia="Calibri"/>
                <w:szCs w:val="28"/>
                <w:u w:val="single" w:color="FF0000"/>
                <w:lang w:eastAsia="en-US"/>
              </w:rPr>
              <w:t>hitelesség, kongruencia</w:t>
            </w:r>
          </w:p>
          <w:p w14:paraId="0DF9FB24" w14:textId="3C904364" w:rsidR="009E7C84" w:rsidRPr="00D80A3E" w:rsidRDefault="009E7C84" w:rsidP="009E7C84">
            <w:pPr>
              <w:overflowPunct/>
              <w:autoSpaceDE/>
              <w:autoSpaceDN/>
              <w:adjustRightInd/>
              <w:spacing w:after="20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</w:p>
        </w:tc>
      </w:tr>
    </w:tbl>
    <w:p w14:paraId="6AB45168" w14:textId="5798689C" w:rsidR="00D80A3E" w:rsidRDefault="00D80A3E" w:rsidP="00D74035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0A3E" w:rsidRPr="00EE41A1" w14:paraId="44E469BE" w14:textId="77777777" w:rsidTr="00D840A1">
        <w:trPr>
          <w:trHeight w:val="283"/>
        </w:trPr>
        <w:tc>
          <w:tcPr>
            <w:tcW w:w="851" w:type="dxa"/>
          </w:tcPr>
          <w:p w14:paraId="22A3DFEB" w14:textId="77777777" w:rsidR="00D80A3E" w:rsidRPr="00EE41A1" w:rsidRDefault="00D80A3E" w:rsidP="00D840A1">
            <w:pPr>
              <w:ind w:right="-211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954" w:type="dxa"/>
          </w:tcPr>
          <w:p w14:paraId="03D20BBF" w14:textId="77777777" w:rsidR="00D80A3E" w:rsidRPr="00EE41A1" w:rsidRDefault="00D80A3E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C195BE8" w14:textId="77777777" w:rsidR="00D80A3E" w:rsidRPr="00EE41A1" w:rsidRDefault="00D80A3E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8BA0" w14:textId="77777777" w:rsidR="00D80A3E" w:rsidRPr="00EE41A1" w:rsidRDefault="00D80A3E" w:rsidP="00D840A1"/>
        </w:tc>
      </w:tr>
      <w:tr w:rsidR="00D80A3E" w:rsidRPr="00EE41A1" w14:paraId="63F71610" w14:textId="77777777" w:rsidTr="00D840A1">
        <w:tc>
          <w:tcPr>
            <w:tcW w:w="9073" w:type="dxa"/>
            <w:gridSpan w:val="4"/>
          </w:tcPr>
          <w:p w14:paraId="09B97817" w14:textId="77777777" w:rsidR="00D80A3E" w:rsidRPr="00283471" w:rsidRDefault="00D80A3E" w:rsidP="00D840A1">
            <w:p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EA6B69">
              <w:rPr>
                <w:rFonts w:eastAsia="Calibri"/>
                <w:b/>
                <w:szCs w:val="28"/>
                <w:lang w:eastAsia="en-US"/>
              </w:rPr>
              <w:t>Csoportosítsa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a megadott jellemzőket a kommunikáció résztvevőihez!</w:t>
            </w:r>
          </w:p>
          <w:p w14:paraId="2B40CA92" w14:textId="77777777" w:rsidR="00D80A3E" w:rsidRPr="00283471" w:rsidRDefault="00D80A3E" w:rsidP="00020B60">
            <w:pPr>
              <w:pStyle w:val="Listaszerbekezds"/>
              <w:numPr>
                <w:ilvl w:val="0"/>
                <w:numId w:val="8"/>
              </w:numPr>
              <w:overflowPunct/>
              <w:spacing w:after="200"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83471">
              <w:rPr>
                <w:rFonts w:eastAsia="Calibri"/>
                <w:szCs w:val="28"/>
                <w:lang w:eastAsia="en-US"/>
              </w:rPr>
              <w:t>akitől az üzenet származik</w:t>
            </w:r>
          </w:p>
          <w:p w14:paraId="6FA81010" w14:textId="77777777" w:rsidR="00D80A3E" w:rsidRPr="00283471" w:rsidRDefault="00D80A3E" w:rsidP="00020B60">
            <w:pPr>
              <w:pStyle w:val="Listaszerbekezds"/>
              <w:numPr>
                <w:ilvl w:val="0"/>
                <w:numId w:val="8"/>
              </w:numPr>
              <w:overflowPunct/>
              <w:spacing w:after="200"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83471">
              <w:rPr>
                <w:rFonts w:eastAsia="Calibri"/>
                <w:szCs w:val="28"/>
                <w:lang w:eastAsia="en-US"/>
              </w:rPr>
              <w:t>aki a közleményt észleli</w:t>
            </w:r>
          </w:p>
          <w:p w14:paraId="1D7D2B87" w14:textId="77777777" w:rsidR="00D80A3E" w:rsidRPr="00283471" w:rsidRDefault="00D80A3E" w:rsidP="00020B60">
            <w:pPr>
              <w:pStyle w:val="Listaszerbekezds"/>
              <w:numPr>
                <w:ilvl w:val="0"/>
                <w:numId w:val="8"/>
              </w:numPr>
              <w:overflowPunct/>
              <w:spacing w:after="200"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83471">
              <w:rPr>
                <w:rFonts w:eastAsia="Calibri"/>
                <w:szCs w:val="28"/>
                <w:lang w:eastAsia="en-US"/>
              </w:rPr>
              <w:t>aki valamilyen információt kíván továbbítani</w:t>
            </w:r>
          </w:p>
          <w:p w14:paraId="65FB9B4E" w14:textId="77777777" w:rsidR="00D80A3E" w:rsidRPr="00283471" w:rsidRDefault="00D80A3E" w:rsidP="00020B60">
            <w:pPr>
              <w:pStyle w:val="Listaszerbekezds"/>
              <w:numPr>
                <w:ilvl w:val="0"/>
                <w:numId w:val="8"/>
              </w:numPr>
              <w:overflowPunct/>
              <w:spacing w:after="200"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83471">
              <w:rPr>
                <w:rFonts w:eastAsia="Calibri"/>
                <w:szCs w:val="28"/>
                <w:lang w:eastAsia="en-US"/>
              </w:rPr>
              <w:t>akinek a feladó az üzenetet szánja</w:t>
            </w:r>
          </w:p>
          <w:p w14:paraId="0081E132" w14:textId="77777777" w:rsidR="00D80A3E" w:rsidRPr="00283471" w:rsidRDefault="00D80A3E" w:rsidP="00020B60">
            <w:pPr>
              <w:pStyle w:val="Listaszerbekezds"/>
              <w:numPr>
                <w:ilvl w:val="0"/>
                <w:numId w:val="8"/>
              </w:numPr>
              <w:overflowPunct/>
              <w:spacing w:after="200"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83471">
              <w:rPr>
                <w:rFonts w:eastAsia="Calibri"/>
                <w:szCs w:val="28"/>
                <w:lang w:eastAsia="en-US"/>
              </w:rPr>
              <w:t xml:space="preserve">aki a kód ismeretében megfejti az üzenetet </w:t>
            </w:r>
          </w:p>
          <w:p w14:paraId="11A8F72F" w14:textId="77777777" w:rsidR="00D80A3E" w:rsidRPr="00283471" w:rsidRDefault="00D80A3E" w:rsidP="00020B60">
            <w:pPr>
              <w:pStyle w:val="Listaszerbekezds"/>
              <w:numPr>
                <w:ilvl w:val="0"/>
                <w:numId w:val="8"/>
              </w:numPr>
              <w:overflowPunct/>
              <w:spacing w:after="200"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83471">
              <w:rPr>
                <w:rFonts w:eastAsia="Calibri"/>
                <w:szCs w:val="28"/>
                <w:lang w:eastAsia="en-US"/>
              </w:rPr>
              <w:t>aki az információtovábbítás érdekében kódolást végez</w:t>
            </w:r>
          </w:p>
          <w:p w14:paraId="1A1F8C83" w14:textId="77777777" w:rsidR="00D80A3E" w:rsidRDefault="00D80A3E" w:rsidP="00D840A1">
            <w:pPr>
              <w:rPr>
                <w:sz w:val="20"/>
              </w:rPr>
            </w:pPr>
          </w:p>
          <w:p w14:paraId="475E32AD" w14:textId="77777777" w:rsidR="00D80A3E" w:rsidRDefault="00D80A3E" w:rsidP="00D840A1">
            <w:pPr>
              <w:overflowPunct/>
              <w:spacing w:after="200" w:line="276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F</w:t>
            </w:r>
            <w:r w:rsidRPr="00283471">
              <w:rPr>
                <w:rFonts w:eastAsia="Calibri"/>
                <w:szCs w:val="28"/>
                <w:lang w:eastAsia="en-US"/>
              </w:rPr>
              <w:t>eladó (adó)</w:t>
            </w:r>
            <w:proofErr w:type="gramStart"/>
            <w:r w:rsidRPr="00283471">
              <w:rPr>
                <w:rFonts w:eastAsia="Calibri"/>
                <w:szCs w:val="28"/>
                <w:lang w:eastAsia="en-US"/>
              </w:rPr>
              <w:t>: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283471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  <w:proofErr w:type="gramEnd"/>
            <w:r w:rsidRPr="00283471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 1., 3., 6….</w:t>
            </w:r>
          </w:p>
          <w:p w14:paraId="03CAF812" w14:textId="77777777" w:rsidR="00D80A3E" w:rsidRPr="00283471" w:rsidRDefault="00D80A3E" w:rsidP="00D840A1">
            <w:pPr>
              <w:overflowPunct/>
              <w:spacing w:after="200" w:line="276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1C9B84D6" w14:textId="77777777" w:rsidR="00D80A3E" w:rsidRPr="00283471" w:rsidRDefault="00D80A3E" w:rsidP="00D840A1">
            <w:pPr>
              <w:overflowPunct/>
              <w:spacing w:after="200" w:line="276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V</w:t>
            </w:r>
            <w:r w:rsidRPr="00283471">
              <w:rPr>
                <w:rFonts w:eastAsia="Calibri"/>
                <w:szCs w:val="28"/>
                <w:lang w:eastAsia="en-US"/>
              </w:rPr>
              <w:t>evő (címzett)</w:t>
            </w:r>
            <w:proofErr w:type="gramStart"/>
            <w:r w:rsidRPr="00283471">
              <w:rPr>
                <w:rFonts w:eastAsia="Calibri"/>
                <w:szCs w:val="28"/>
                <w:lang w:eastAsia="en-US"/>
              </w:rPr>
              <w:t>: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283471">
              <w:rPr>
                <w:rFonts w:eastAsia="Calibri"/>
                <w:i/>
                <w:color w:val="FF0000"/>
                <w:szCs w:val="28"/>
                <w:lang w:eastAsia="en-US"/>
              </w:rPr>
              <w:t>…2</w:t>
            </w:r>
            <w:proofErr w:type="gramEnd"/>
            <w:r w:rsidRPr="00283471">
              <w:rPr>
                <w:rFonts w:eastAsia="Calibri"/>
                <w:i/>
                <w:color w:val="FF0000"/>
                <w:szCs w:val="28"/>
                <w:lang w:eastAsia="en-US"/>
              </w:rPr>
              <w:t>., 4., 5….</w:t>
            </w:r>
          </w:p>
          <w:p w14:paraId="1543C55C" w14:textId="77777777" w:rsidR="00D80A3E" w:rsidRPr="00EE41A1" w:rsidRDefault="00D80A3E" w:rsidP="00D840A1">
            <w:pPr>
              <w:rPr>
                <w:sz w:val="20"/>
              </w:rPr>
            </w:pPr>
          </w:p>
        </w:tc>
      </w:tr>
    </w:tbl>
    <w:p w14:paraId="19165422" w14:textId="77777777" w:rsidR="00D80A3E" w:rsidRDefault="00D80A3E" w:rsidP="00D74035"/>
    <w:p w14:paraId="092AEBE6" w14:textId="4FC08125" w:rsidR="00064A5B" w:rsidRDefault="009E7C84" w:rsidP="009E7C84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111142F4" w14:textId="77777777" w:rsidTr="00E352C3">
        <w:trPr>
          <w:trHeight w:val="283"/>
        </w:trPr>
        <w:tc>
          <w:tcPr>
            <w:tcW w:w="851" w:type="dxa"/>
          </w:tcPr>
          <w:p w14:paraId="4EA8810A" w14:textId="77777777" w:rsidR="00D74035" w:rsidRPr="00EE41A1" w:rsidRDefault="00D80A3E" w:rsidP="00E352C3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D74035">
              <w:rPr>
                <w:b/>
              </w:rPr>
              <w:t>.</w:t>
            </w:r>
          </w:p>
        </w:tc>
        <w:tc>
          <w:tcPr>
            <w:tcW w:w="5954" w:type="dxa"/>
          </w:tcPr>
          <w:p w14:paraId="316B3619" w14:textId="77777777" w:rsidR="00D74035" w:rsidRPr="00EE41A1" w:rsidRDefault="00D74035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9073246" w14:textId="77777777" w:rsidR="00D74035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56D" w14:textId="77777777" w:rsidR="00D74035" w:rsidRPr="00EE41A1" w:rsidRDefault="00D74035" w:rsidP="00E352C3"/>
        </w:tc>
      </w:tr>
      <w:tr w:rsidR="00D74035" w:rsidRPr="00EE41A1" w14:paraId="0FDAEBAF" w14:textId="77777777" w:rsidTr="00E352C3">
        <w:tc>
          <w:tcPr>
            <w:tcW w:w="9073" w:type="dxa"/>
            <w:gridSpan w:val="4"/>
          </w:tcPr>
          <w:p w14:paraId="5E4241A3" w14:textId="6426DD50" w:rsidR="00EA6B69" w:rsidRPr="00EA6B69" w:rsidRDefault="004031B3" w:rsidP="00EE50C0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b/>
                <w:szCs w:val="28"/>
              </w:rPr>
              <w:t>Rendezze</w:t>
            </w:r>
            <w:r w:rsidRPr="00EA6B69">
              <w:rPr>
                <w:b/>
                <w:szCs w:val="28"/>
              </w:rPr>
              <w:t xml:space="preserve"> </w:t>
            </w:r>
            <w:r w:rsidR="00EA6B69" w:rsidRPr="00EA6B69">
              <w:rPr>
                <w:b/>
                <w:szCs w:val="28"/>
              </w:rPr>
              <w:t xml:space="preserve">az alábbiakban megadott jellemzőket a konfliktuskezelés típusaihoz! </w:t>
            </w:r>
          </w:p>
          <w:p w14:paraId="2EDCF07E" w14:textId="77777777" w:rsidR="00EA6B69" w:rsidRPr="00EA6B69" w:rsidRDefault="00EA6B69" w:rsidP="00EA6B69">
            <w:pPr>
              <w:rPr>
                <w:szCs w:val="28"/>
              </w:rPr>
            </w:pPr>
          </w:p>
          <w:p w14:paraId="6D02E94A" w14:textId="77777777" w:rsidR="00EA6B69" w:rsidRPr="00EA6B69" w:rsidRDefault="00EA6B69" w:rsidP="00020B60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Cs w:val="28"/>
              </w:rPr>
            </w:pPr>
            <w:r w:rsidRPr="00EA6B69">
              <w:rPr>
                <w:szCs w:val="28"/>
              </w:rPr>
              <w:t>elfogadja a másik fél érdekeit is</w:t>
            </w:r>
          </w:p>
          <w:p w14:paraId="23BC9BB8" w14:textId="77777777" w:rsidR="00EA6B69" w:rsidRPr="00EA6B69" w:rsidRDefault="00EA6B69" w:rsidP="00020B60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Cs w:val="28"/>
              </w:rPr>
            </w:pPr>
            <w:r w:rsidRPr="00EA6B69">
              <w:rPr>
                <w:szCs w:val="28"/>
              </w:rPr>
              <w:t>egyoldalúan győzni akar</w:t>
            </w:r>
          </w:p>
          <w:p w14:paraId="15AEA19C" w14:textId="77777777" w:rsidR="00EA6B69" w:rsidRPr="00566D70" w:rsidRDefault="00566D70" w:rsidP="00020B60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Cs w:val="28"/>
              </w:rPr>
            </w:pPr>
            <w:r w:rsidRPr="00566D70">
              <w:rPr>
                <w:szCs w:val="28"/>
              </w:rPr>
              <w:t>nem érvényesíti a saját érdekeit, de a másikét hagyja érvényesülni</w:t>
            </w:r>
          </w:p>
          <w:p w14:paraId="677AA740" w14:textId="77777777" w:rsidR="00EA6B69" w:rsidRPr="00566D70" w:rsidRDefault="00EA6B69" w:rsidP="00020B60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Cs w:val="28"/>
              </w:rPr>
            </w:pPr>
            <w:r w:rsidRPr="00566D70">
              <w:rPr>
                <w:szCs w:val="28"/>
              </w:rPr>
              <w:t>előnyös, ha mindkét fél hatalmi pozíciója egyforma</w:t>
            </w:r>
          </w:p>
          <w:p w14:paraId="676F2A53" w14:textId="77777777" w:rsidR="00EA6B69" w:rsidRPr="00EA6B69" w:rsidRDefault="00EA6B69" w:rsidP="00020B60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Cs w:val="28"/>
              </w:rPr>
            </w:pPr>
            <w:r w:rsidRPr="00EA6B69">
              <w:rPr>
                <w:szCs w:val="28"/>
              </w:rPr>
              <w:t>lemond saját és mások érdekeinek érvényesítéséről</w:t>
            </w:r>
          </w:p>
          <w:p w14:paraId="2EB79775" w14:textId="77777777" w:rsidR="00566D70" w:rsidRDefault="00566D70" w:rsidP="00D80A3E">
            <w:pPr>
              <w:spacing w:line="276" w:lineRule="auto"/>
              <w:rPr>
                <w:color w:val="8DB3E2" w:themeColor="text2" w:themeTint="66"/>
                <w:szCs w:val="28"/>
              </w:rPr>
            </w:pPr>
          </w:p>
          <w:p w14:paraId="543A2D28" w14:textId="420533AF" w:rsidR="00EA6B69" w:rsidRPr="00EA6B69" w:rsidRDefault="00EA6B69" w:rsidP="00D80A3E">
            <w:pPr>
              <w:spacing w:line="276" w:lineRule="auto"/>
              <w:rPr>
                <w:szCs w:val="28"/>
              </w:rPr>
            </w:pPr>
            <w:r w:rsidRPr="00EA6B69">
              <w:rPr>
                <w:szCs w:val="28"/>
              </w:rPr>
              <w:t>Versengő típus</w:t>
            </w:r>
            <w:proofErr w:type="gramStart"/>
            <w:r w:rsidRPr="00EA6B69">
              <w:rPr>
                <w:szCs w:val="28"/>
              </w:rPr>
              <w:t>: …</w:t>
            </w:r>
            <w:r w:rsidR="00566D70">
              <w:rPr>
                <w:i/>
                <w:color w:val="FF0000"/>
                <w:szCs w:val="28"/>
              </w:rPr>
              <w:t>2</w:t>
            </w:r>
            <w:proofErr w:type="gramEnd"/>
            <w:r w:rsidR="00566D70">
              <w:rPr>
                <w:i/>
                <w:color w:val="FF0000"/>
                <w:szCs w:val="28"/>
              </w:rPr>
              <w:t>.</w:t>
            </w:r>
            <w:r w:rsidRPr="00EA6B69">
              <w:rPr>
                <w:szCs w:val="28"/>
              </w:rPr>
              <w:t>…</w:t>
            </w:r>
          </w:p>
          <w:p w14:paraId="56E34693" w14:textId="5C9C9072" w:rsidR="00EA6B69" w:rsidRPr="00EA6B69" w:rsidRDefault="00EA6B69" w:rsidP="00D80A3E">
            <w:pPr>
              <w:spacing w:line="276" w:lineRule="auto"/>
              <w:rPr>
                <w:szCs w:val="28"/>
              </w:rPr>
            </w:pPr>
            <w:proofErr w:type="gramStart"/>
            <w:r w:rsidRPr="00EA6B69">
              <w:rPr>
                <w:szCs w:val="28"/>
              </w:rPr>
              <w:t>Probléma</w:t>
            </w:r>
            <w:proofErr w:type="gramEnd"/>
            <w:r w:rsidRPr="00EA6B69">
              <w:rPr>
                <w:szCs w:val="28"/>
              </w:rPr>
              <w:t>megoldó (együttműködő) típus: …</w:t>
            </w:r>
            <w:r w:rsidR="00566D70">
              <w:rPr>
                <w:i/>
                <w:color w:val="FF0000"/>
                <w:szCs w:val="28"/>
              </w:rPr>
              <w:t>1.</w:t>
            </w:r>
            <w:r w:rsidRPr="00EA6B69">
              <w:rPr>
                <w:szCs w:val="28"/>
              </w:rPr>
              <w:t>…</w:t>
            </w:r>
          </w:p>
          <w:p w14:paraId="68175695" w14:textId="7D5E5760" w:rsidR="00EA6B69" w:rsidRPr="00EA6B69" w:rsidRDefault="00EA6B69" w:rsidP="00D80A3E">
            <w:pPr>
              <w:spacing w:line="276" w:lineRule="auto"/>
              <w:rPr>
                <w:szCs w:val="28"/>
              </w:rPr>
            </w:pPr>
            <w:r w:rsidRPr="00EA6B69">
              <w:rPr>
                <w:szCs w:val="28"/>
              </w:rPr>
              <w:t>Kompromisszumkereső típus</w:t>
            </w:r>
            <w:proofErr w:type="gramStart"/>
            <w:r w:rsidRPr="00EA6B69">
              <w:rPr>
                <w:szCs w:val="28"/>
              </w:rPr>
              <w:t>: …</w:t>
            </w:r>
            <w:r w:rsidR="00566D70">
              <w:rPr>
                <w:i/>
                <w:color w:val="FF0000"/>
                <w:szCs w:val="28"/>
              </w:rPr>
              <w:t>4</w:t>
            </w:r>
            <w:proofErr w:type="gramEnd"/>
            <w:r w:rsidR="00566D70">
              <w:rPr>
                <w:i/>
                <w:color w:val="FF0000"/>
                <w:szCs w:val="28"/>
              </w:rPr>
              <w:t>.</w:t>
            </w:r>
            <w:r w:rsidRPr="00EA6B69">
              <w:rPr>
                <w:szCs w:val="28"/>
              </w:rPr>
              <w:t>…</w:t>
            </w:r>
          </w:p>
          <w:p w14:paraId="62618285" w14:textId="274B08A5" w:rsidR="00EA6B69" w:rsidRPr="00EA6B69" w:rsidRDefault="00EA6B69" w:rsidP="00D80A3E">
            <w:pPr>
              <w:spacing w:line="276" w:lineRule="auto"/>
              <w:rPr>
                <w:szCs w:val="28"/>
              </w:rPr>
            </w:pPr>
            <w:r w:rsidRPr="00EA6B69">
              <w:rPr>
                <w:szCs w:val="28"/>
              </w:rPr>
              <w:t>Elkerülő típus</w:t>
            </w:r>
            <w:proofErr w:type="gramStart"/>
            <w:r w:rsidRPr="00EA6B69">
              <w:rPr>
                <w:szCs w:val="28"/>
              </w:rPr>
              <w:t>: …</w:t>
            </w:r>
            <w:r w:rsidR="00566D70">
              <w:rPr>
                <w:i/>
                <w:color w:val="FF0000"/>
                <w:szCs w:val="28"/>
              </w:rPr>
              <w:t>5</w:t>
            </w:r>
            <w:proofErr w:type="gramEnd"/>
            <w:r w:rsidR="00566D70">
              <w:rPr>
                <w:i/>
                <w:color w:val="FF0000"/>
                <w:szCs w:val="28"/>
              </w:rPr>
              <w:t>.</w:t>
            </w:r>
            <w:r w:rsidRPr="00EA6B69">
              <w:rPr>
                <w:szCs w:val="28"/>
              </w:rPr>
              <w:t>…</w:t>
            </w:r>
          </w:p>
          <w:p w14:paraId="04114EBD" w14:textId="77777777" w:rsidR="00D74035" w:rsidRDefault="00EA6B69" w:rsidP="00D80A3E">
            <w:pPr>
              <w:spacing w:line="276" w:lineRule="auto"/>
              <w:rPr>
                <w:szCs w:val="28"/>
              </w:rPr>
            </w:pPr>
            <w:r w:rsidRPr="00EA6B69">
              <w:rPr>
                <w:szCs w:val="28"/>
              </w:rPr>
              <w:t>Alkalmazkodó típus</w:t>
            </w:r>
            <w:proofErr w:type="gramStart"/>
            <w:r w:rsidRPr="00EA6B69">
              <w:rPr>
                <w:szCs w:val="28"/>
              </w:rPr>
              <w:t>: …</w:t>
            </w:r>
            <w:r w:rsidR="00566D70">
              <w:rPr>
                <w:i/>
                <w:color w:val="FF0000"/>
                <w:szCs w:val="28"/>
              </w:rPr>
              <w:t>3</w:t>
            </w:r>
            <w:proofErr w:type="gramEnd"/>
            <w:r w:rsidRPr="00EA6B69">
              <w:rPr>
                <w:i/>
                <w:color w:val="FF0000"/>
                <w:szCs w:val="28"/>
              </w:rPr>
              <w:t>.</w:t>
            </w:r>
            <w:r w:rsidR="00F47B61" w:rsidRPr="00303316">
              <w:rPr>
                <w:szCs w:val="28"/>
              </w:rPr>
              <w:t>…</w:t>
            </w:r>
          </w:p>
          <w:p w14:paraId="51D913D6" w14:textId="4C9826B2" w:rsidR="009E7C84" w:rsidRPr="00D80A3E" w:rsidRDefault="009E7C84" w:rsidP="00D80A3E">
            <w:pPr>
              <w:spacing w:line="276" w:lineRule="auto"/>
              <w:rPr>
                <w:szCs w:val="28"/>
              </w:rPr>
            </w:pPr>
          </w:p>
        </w:tc>
      </w:tr>
    </w:tbl>
    <w:p w14:paraId="77A3B46F" w14:textId="5BDB5C77" w:rsidR="00566D70" w:rsidRPr="009E7C84" w:rsidRDefault="00566D70" w:rsidP="00D74035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6D70" w:rsidRPr="00EE41A1" w14:paraId="3153028D" w14:textId="77777777" w:rsidTr="00566D70">
        <w:trPr>
          <w:trHeight w:val="283"/>
        </w:trPr>
        <w:tc>
          <w:tcPr>
            <w:tcW w:w="851" w:type="dxa"/>
          </w:tcPr>
          <w:p w14:paraId="5E4E01F4" w14:textId="77777777" w:rsidR="00566D70" w:rsidRPr="00EE41A1" w:rsidRDefault="00E00795" w:rsidP="00566D70">
            <w:pPr>
              <w:ind w:right="-211"/>
              <w:rPr>
                <w:b/>
              </w:rPr>
            </w:pPr>
            <w:r>
              <w:rPr>
                <w:b/>
              </w:rPr>
              <w:t>9</w:t>
            </w:r>
            <w:r w:rsidR="00566D70">
              <w:rPr>
                <w:b/>
              </w:rPr>
              <w:t>.</w:t>
            </w:r>
          </w:p>
        </w:tc>
        <w:tc>
          <w:tcPr>
            <w:tcW w:w="5954" w:type="dxa"/>
          </w:tcPr>
          <w:p w14:paraId="71ADE2C0" w14:textId="77777777" w:rsidR="00566D70" w:rsidRPr="00EE41A1" w:rsidRDefault="00566D70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6E0DC48" w14:textId="77777777" w:rsidR="00566D70" w:rsidRPr="00EE41A1" w:rsidRDefault="00566D70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8BCC" w14:textId="77777777" w:rsidR="00566D70" w:rsidRPr="00EE41A1" w:rsidRDefault="00566D70" w:rsidP="00566D70"/>
        </w:tc>
      </w:tr>
      <w:tr w:rsidR="00566D70" w:rsidRPr="00EE41A1" w14:paraId="4CB09EC5" w14:textId="77777777" w:rsidTr="00566D70">
        <w:tc>
          <w:tcPr>
            <w:tcW w:w="9073" w:type="dxa"/>
            <w:gridSpan w:val="4"/>
          </w:tcPr>
          <w:p w14:paraId="5895B55C" w14:textId="33DE680E" w:rsidR="00566D70" w:rsidRPr="00EA6B69" w:rsidRDefault="004031B3" w:rsidP="00566D70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b/>
                <w:szCs w:val="28"/>
              </w:rPr>
              <w:t>Rendezze</w:t>
            </w:r>
            <w:r w:rsidRPr="00EA6B69">
              <w:rPr>
                <w:b/>
                <w:szCs w:val="28"/>
              </w:rPr>
              <w:t xml:space="preserve"> </w:t>
            </w:r>
            <w:r w:rsidR="00566D70" w:rsidRPr="00EA6B69">
              <w:rPr>
                <w:b/>
                <w:szCs w:val="28"/>
              </w:rPr>
              <w:t xml:space="preserve">az alábbiakban megadott jellemzőket a konfliktuskezelés típusaihoz! </w:t>
            </w:r>
          </w:p>
          <w:p w14:paraId="025B77F9" w14:textId="77777777" w:rsidR="00566D70" w:rsidRPr="00EA6B69" w:rsidRDefault="00566D70" w:rsidP="00566D70">
            <w:pPr>
              <w:rPr>
                <w:szCs w:val="28"/>
              </w:rPr>
            </w:pPr>
          </w:p>
          <w:p w14:paraId="0A162E01" w14:textId="77777777" w:rsidR="00566D70" w:rsidRPr="00E00795" w:rsidRDefault="00566D70" w:rsidP="00B541C4">
            <w:pPr>
              <w:numPr>
                <w:ilvl w:val="0"/>
                <w:numId w:val="5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Cs w:val="28"/>
              </w:rPr>
            </w:pPr>
            <w:r w:rsidRPr="00E00795">
              <w:rPr>
                <w:szCs w:val="28"/>
              </w:rPr>
              <w:t xml:space="preserve">mindkét fél nyertesként kerül ki a konfliktusból </w:t>
            </w:r>
          </w:p>
          <w:p w14:paraId="0FEF85BB" w14:textId="77777777" w:rsidR="00566D70" w:rsidRPr="00E00795" w:rsidRDefault="00566D70" w:rsidP="00B541C4">
            <w:pPr>
              <w:numPr>
                <w:ilvl w:val="0"/>
                <w:numId w:val="5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Cs w:val="28"/>
              </w:rPr>
            </w:pPr>
            <w:r w:rsidRPr="00E00795">
              <w:rPr>
                <w:szCs w:val="28"/>
              </w:rPr>
              <w:t>előnyös, ha jóindulatunkat akarjuk kimutatni a partner felé</w:t>
            </w:r>
          </w:p>
          <w:p w14:paraId="72EA053A" w14:textId="77777777" w:rsidR="00566D70" w:rsidRPr="00E00795" w:rsidRDefault="00566D70" w:rsidP="00B541C4">
            <w:pPr>
              <w:numPr>
                <w:ilvl w:val="0"/>
                <w:numId w:val="5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Cs w:val="28"/>
              </w:rPr>
            </w:pPr>
            <w:r w:rsidRPr="00E00795">
              <w:rPr>
                <w:szCs w:val="28"/>
              </w:rPr>
              <w:t>kölcsönösen engednek a másik javára</w:t>
            </w:r>
          </w:p>
          <w:p w14:paraId="16D77CC5" w14:textId="77777777" w:rsidR="00566D70" w:rsidRPr="00E00795" w:rsidRDefault="00E00795" w:rsidP="00B541C4">
            <w:pPr>
              <w:numPr>
                <w:ilvl w:val="0"/>
                <w:numId w:val="5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Cs w:val="28"/>
              </w:rPr>
            </w:pPr>
            <w:r>
              <w:rPr>
                <w:szCs w:val="28"/>
              </w:rPr>
              <w:t>kedvezőtlen az emberi kapcsolatokra</w:t>
            </w:r>
          </w:p>
          <w:p w14:paraId="63DA42A5" w14:textId="77777777" w:rsidR="00566D70" w:rsidRPr="00E00795" w:rsidRDefault="00566D70" w:rsidP="00B541C4">
            <w:pPr>
              <w:numPr>
                <w:ilvl w:val="0"/>
                <w:numId w:val="5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Cs w:val="28"/>
              </w:rPr>
            </w:pPr>
            <w:r w:rsidRPr="00E00795">
              <w:rPr>
                <w:szCs w:val="28"/>
              </w:rPr>
              <w:t>a felek közötti feszültségcsökkentés fontosabb, mint a várható kimenetel</w:t>
            </w:r>
            <w:r w:rsidRPr="00E00795">
              <w:rPr>
                <w:szCs w:val="28"/>
              </w:rPr>
              <w:tab/>
            </w:r>
          </w:p>
          <w:p w14:paraId="473B8CCE" w14:textId="77777777" w:rsidR="00566D70" w:rsidRPr="00566D70" w:rsidRDefault="00566D70" w:rsidP="00566D70">
            <w:pPr>
              <w:rPr>
                <w:color w:val="4F81BD" w:themeColor="accent1"/>
                <w:szCs w:val="28"/>
              </w:rPr>
            </w:pPr>
          </w:p>
          <w:p w14:paraId="5295A502" w14:textId="764AB753" w:rsidR="00566D70" w:rsidRPr="00EA6B69" w:rsidRDefault="00566D70" w:rsidP="00566D70">
            <w:pPr>
              <w:spacing w:line="276" w:lineRule="auto"/>
              <w:rPr>
                <w:szCs w:val="28"/>
              </w:rPr>
            </w:pPr>
            <w:r w:rsidRPr="00EA6B69">
              <w:rPr>
                <w:szCs w:val="28"/>
              </w:rPr>
              <w:t>Versengő típus</w:t>
            </w:r>
            <w:proofErr w:type="gramStart"/>
            <w:r w:rsidRPr="00EA6B69">
              <w:rPr>
                <w:szCs w:val="28"/>
              </w:rPr>
              <w:t>: …</w:t>
            </w:r>
            <w:r w:rsidR="00E00795">
              <w:rPr>
                <w:i/>
                <w:color w:val="FF0000"/>
                <w:szCs w:val="28"/>
              </w:rPr>
              <w:t>4</w:t>
            </w:r>
            <w:proofErr w:type="gramEnd"/>
            <w:r>
              <w:rPr>
                <w:i/>
                <w:color w:val="FF0000"/>
                <w:szCs w:val="28"/>
              </w:rPr>
              <w:t>.</w:t>
            </w:r>
            <w:r w:rsidRPr="00EA6B69">
              <w:rPr>
                <w:szCs w:val="28"/>
              </w:rPr>
              <w:t>…</w:t>
            </w:r>
          </w:p>
          <w:p w14:paraId="51E82653" w14:textId="2B67EDFB" w:rsidR="00566D70" w:rsidRPr="00EA6B69" w:rsidRDefault="00566D70" w:rsidP="00566D70">
            <w:pPr>
              <w:spacing w:line="276" w:lineRule="auto"/>
              <w:rPr>
                <w:szCs w:val="28"/>
              </w:rPr>
            </w:pPr>
            <w:proofErr w:type="gramStart"/>
            <w:r w:rsidRPr="00EA6B69">
              <w:rPr>
                <w:szCs w:val="28"/>
              </w:rPr>
              <w:t>Probléma</w:t>
            </w:r>
            <w:proofErr w:type="gramEnd"/>
            <w:r w:rsidRPr="00EA6B69">
              <w:rPr>
                <w:szCs w:val="28"/>
              </w:rPr>
              <w:t>megoldó (együttműködő) típus: …</w:t>
            </w:r>
            <w:r>
              <w:rPr>
                <w:i/>
                <w:color w:val="FF0000"/>
                <w:szCs w:val="28"/>
              </w:rPr>
              <w:t>1.</w:t>
            </w:r>
            <w:r w:rsidRPr="00EA6B69">
              <w:rPr>
                <w:szCs w:val="28"/>
              </w:rPr>
              <w:t>…</w:t>
            </w:r>
          </w:p>
          <w:p w14:paraId="52132DDF" w14:textId="4D216F5A" w:rsidR="00566D70" w:rsidRPr="00EA6B69" w:rsidRDefault="00E00795" w:rsidP="00566D7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Kompromisszumkereső típus</w:t>
            </w:r>
            <w:proofErr w:type="gramStart"/>
            <w:r>
              <w:rPr>
                <w:szCs w:val="28"/>
              </w:rPr>
              <w:t>: ….</w:t>
            </w:r>
            <w:r>
              <w:rPr>
                <w:i/>
                <w:color w:val="FF0000"/>
                <w:szCs w:val="28"/>
              </w:rPr>
              <w:t>3</w:t>
            </w:r>
            <w:proofErr w:type="gramEnd"/>
            <w:r w:rsidR="00566D70">
              <w:rPr>
                <w:i/>
                <w:color w:val="FF0000"/>
                <w:szCs w:val="28"/>
              </w:rPr>
              <w:t>.</w:t>
            </w:r>
            <w:r w:rsidR="00566D70" w:rsidRPr="00EA6B69">
              <w:rPr>
                <w:szCs w:val="28"/>
              </w:rPr>
              <w:t>…</w:t>
            </w:r>
          </w:p>
          <w:p w14:paraId="44D3972F" w14:textId="16B9C03E" w:rsidR="00566D70" w:rsidRPr="00EA6B69" w:rsidRDefault="00566D70" w:rsidP="00566D70">
            <w:pPr>
              <w:spacing w:line="276" w:lineRule="auto"/>
              <w:rPr>
                <w:szCs w:val="28"/>
              </w:rPr>
            </w:pPr>
            <w:r w:rsidRPr="00EA6B69">
              <w:rPr>
                <w:szCs w:val="28"/>
              </w:rPr>
              <w:t>Elkerülő típus</w:t>
            </w:r>
            <w:proofErr w:type="gramStart"/>
            <w:r w:rsidRPr="00EA6B69">
              <w:rPr>
                <w:szCs w:val="28"/>
              </w:rPr>
              <w:t>: …</w:t>
            </w:r>
            <w:r>
              <w:rPr>
                <w:i/>
                <w:color w:val="FF0000"/>
                <w:szCs w:val="28"/>
              </w:rPr>
              <w:t>5</w:t>
            </w:r>
            <w:proofErr w:type="gramEnd"/>
            <w:r>
              <w:rPr>
                <w:i/>
                <w:color w:val="FF0000"/>
                <w:szCs w:val="28"/>
              </w:rPr>
              <w:t>.</w:t>
            </w:r>
            <w:r w:rsidRPr="00EA6B69">
              <w:rPr>
                <w:szCs w:val="28"/>
              </w:rPr>
              <w:t>…</w:t>
            </w:r>
          </w:p>
          <w:p w14:paraId="1EC89F31" w14:textId="77777777" w:rsidR="00566D70" w:rsidRDefault="00566D70" w:rsidP="00566D70">
            <w:pPr>
              <w:spacing w:line="276" w:lineRule="auto"/>
              <w:rPr>
                <w:szCs w:val="28"/>
              </w:rPr>
            </w:pPr>
            <w:r w:rsidRPr="00EA6B69">
              <w:rPr>
                <w:szCs w:val="28"/>
              </w:rPr>
              <w:t>Alkalmazkodó típus</w:t>
            </w:r>
            <w:proofErr w:type="gramStart"/>
            <w:r w:rsidRPr="00EA6B69">
              <w:rPr>
                <w:szCs w:val="28"/>
              </w:rPr>
              <w:t>: …</w:t>
            </w:r>
            <w:r>
              <w:rPr>
                <w:i/>
                <w:color w:val="FF0000"/>
                <w:szCs w:val="28"/>
              </w:rPr>
              <w:t>2</w:t>
            </w:r>
            <w:proofErr w:type="gramEnd"/>
            <w:r w:rsidRPr="00EA6B69">
              <w:rPr>
                <w:i/>
                <w:color w:val="FF0000"/>
                <w:szCs w:val="28"/>
              </w:rPr>
              <w:t>.</w:t>
            </w:r>
            <w:r w:rsidR="00F47B61" w:rsidRPr="00F47B61">
              <w:rPr>
                <w:szCs w:val="28"/>
              </w:rPr>
              <w:t>…</w:t>
            </w:r>
          </w:p>
          <w:p w14:paraId="045BB162" w14:textId="026CB0D5" w:rsidR="009E7C84" w:rsidRPr="00D80A3E" w:rsidRDefault="009E7C84" w:rsidP="00566D70">
            <w:pPr>
              <w:spacing w:line="276" w:lineRule="auto"/>
              <w:rPr>
                <w:szCs w:val="28"/>
              </w:rPr>
            </w:pPr>
          </w:p>
        </w:tc>
      </w:tr>
    </w:tbl>
    <w:p w14:paraId="2EC7BED0" w14:textId="77777777" w:rsidR="00566D70" w:rsidRDefault="00566D70" w:rsidP="00D74035">
      <w:pPr>
        <w:tabs>
          <w:tab w:val="left" w:pos="1605"/>
        </w:tabs>
        <w:rPr>
          <w:sz w:val="20"/>
        </w:rPr>
      </w:pPr>
    </w:p>
    <w:p w14:paraId="00C92EA0" w14:textId="705E6CDC" w:rsidR="00E00795" w:rsidRDefault="009E7C84" w:rsidP="009E7C84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10821659" w14:textId="77777777" w:rsidTr="00E352C3">
        <w:trPr>
          <w:trHeight w:val="283"/>
        </w:trPr>
        <w:tc>
          <w:tcPr>
            <w:tcW w:w="851" w:type="dxa"/>
          </w:tcPr>
          <w:p w14:paraId="618264A8" w14:textId="77777777" w:rsidR="00D74035" w:rsidRPr="00EE41A1" w:rsidRDefault="00E00795" w:rsidP="00E352C3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D74035">
              <w:rPr>
                <w:b/>
              </w:rPr>
              <w:t>.</w:t>
            </w:r>
          </w:p>
        </w:tc>
        <w:tc>
          <w:tcPr>
            <w:tcW w:w="5954" w:type="dxa"/>
          </w:tcPr>
          <w:p w14:paraId="625C655C" w14:textId="77777777" w:rsidR="00D74035" w:rsidRPr="00EE41A1" w:rsidRDefault="00D74035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DA95C95" w14:textId="77777777" w:rsidR="00D74035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1A8" w14:textId="77777777" w:rsidR="00D74035" w:rsidRPr="00EE41A1" w:rsidRDefault="00D74035" w:rsidP="00E352C3"/>
        </w:tc>
      </w:tr>
      <w:tr w:rsidR="00D74035" w:rsidRPr="00EE41A1" w14:paraId="0C210B0E" w14:textId="77777777" w:rsidTr="00E352C3">
        <w:tc>
          <w:tcPr>
            <w:tcW w:w="9073" w:type="dxa"/>
            <w:gridSpan w:val="4"/>
          </w:tcPr>
          <w:p w14:paraId="699FFF6A" w14:textId="6F53234F" w:rsidR="00D74035" w:rsidRPr="002D3984" w:rsidRDefault="00283471" w:rsidP="00303316">
            <w:pPr>
              <w:jc w:val="both"/>
              <w:rPr>
                <w:i/>
                <w:iCs/>
                <w:szCs w:val="28"/>
              </w:rPr>
            </w:pPr>
            <w:r>
              <w:rPr>
                <w:b/>
              </w:rPr>
              <w:t>Csoportosítsa</w:t>
            </w:r>
            <w:r w:rsidR="003E1E66">
              <w:rPr>
                <w:b/>
              </w:rPr>
              <w:t xml:space="preserve"> a</w:t>
            </w:r>
            <w:r>
              <w:rPr>
                <w:b/>
              </w:rPr>
              <w:t xml:space="preserve"> kommunikáció típusait</w:t>
            </w:r>
            <w:r w:rsidR="0014681E">
              <w:rPr>
                <w:b/>
              </w:rPr>
              <w:t xml:space="preserve"> a</w:t>
            </w:r>
            <w:r w:rsidR="00857B8B">
              <w:rPr>
                <w:b/>
              </w:rPr>
              <w:t xml:space="preserve">z információáramlás iránya </w:t>
            </w:r>
            <w:r w:rsidR="0014681E">
              <w:rPr>
                <w:b/>
              </w:rPr>
              <w:t>szerint</w:t>
            </w:r>
            <w:r>
              <w:rPr>
                <w:b/>
              </w:rPr>
              <w:t>!</w:t>
            </w:r>
          </w:p>
          <w:p w14:paraId="3A16705B" w14:textId="77777777" w:rsidR="00D74035" w:rsidRDefault="00D74035" w:rsidP="00E352C3">
            <w:pPr>
              <w:rPr>
                <w:sz w:val="20"/>
              </w:rPr>
            </w:pPr>
          </w:p>
          <w:p w14:paraId="09E12DA7" w14:textId="77777777" w:rsidR="00D74035" w:rsidRDefault="00283471" w:rsidP="00020B60">
            <w:pPr>
              <w:pStyle w:val="Listaszerbekezds"/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szCs w:val="28"/>
              </w:rPr>
              <w:t>t</w:t>
            </w:r>
            <w:r w:rsidRPr="00283471">
              <w:rPr>
                <w:szCs w:val="28"/>
              </w:rPr>
              <w:t>elefonálás</w:t>
            </w:r>
          </w:p>
          <w:p w14:paraId="1EA103F0" w14:textId="77777777" w:rsidR="00283471" w:rsidRDefault="00283471" w:rsidP="00020B60">
            <w:pPr>
              <w:pStyle w:val="Listaszerbekezds"/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szCs w:val="28"/>
              </w:rPr>
              <w:t>könyvolvasás</w:t>
            </w:r>
          </w:p>
          <w:p w14:paraId="2220BE5E" w14:textId="77777777" w:rsidR="00283471" w:rsidRDefault="00283471" w:rsidP="00020B60">
            <w:pPr>
              <w:pStyle w:val="Listaszerbekezds"/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szCs w:val="28"/>
              </w:rPr>
              <w:t>előadás tartása</w:t>
            </w:r>
          </w:p>
          <w:p w14:paraId="5D33EE1E" w14:textId="77777777" w:rsidR="00283471" w:rsidRDefault="00283471" w:rsidP="00020B60">
            <w:pPr>
              <w:pStyle w:val="Listaszerbekezds"/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szCs w:val="28"/>
              </w:rPr>
              <w:t>rádióhallgatás</w:t>
            </w:r>
          </w:p>
          <w:p w14:paraId="2C42EA2A" w14:textId="77777777" w:rsidR="00283471" w:rsidRDefault="00283471" w:rsidP="00020B60">
            <w:pPr>
              <w:pStyle w:val="Listaszerbekezds"/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szCs w:val="28"/>
              </w:rPr>
              <w:t>beszélgetés</w:t>
            </w:r>
          </w:p>
          <w:p w14:paraId="1E1E0B00" w14:textId="77777777" w:rsidR="00A37843" w:rsidRPr="009E7C84" w:rsidRDefault="00A37843" w:rsidP="00A37843">
            <w:pPr>
              <w:rPr>
                <w:sz w:val="20"/>
              </w:rPr>
            </w:pPr>
          </w:p>
          <w:p w14:paraId="0198CC41" w14:textId="071CBF6E" w:rsidR="00283471" w:rsidRPr="00283471" w:rsidRDefault="00283471" w:rsidP="00E352C3">
            <w:pPr>
              <w:rPr>
                <w:szCs w:val="28"/>
              </w:rPr>
            </w:pPr>
            <w:r w:rsidRPr="00283471">
              <w:rPr>
                <w:szCs w:val="28"/>
              </w:rPr>
              <w:t>Egyirányú</w:t>
            </w:r>
            <w:proofErr w:type="gramStart"/>
            <w:r w:rsidRPr="00283471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Pr="00283471">
              <w:rPr>
                <w:i/>
                <w:color w:val="FF0000"/>
                <w:szCs w:val="28"/>
              </w:rPr>
              <w:t>…</w:t>
            </w:r>
            <w:r w:rsidRPr="00A37843">
              <w:rPr>
                <w:i/>
                <w:color w:val="FF0000"/>
                <w:szCs w:val="28"/>
              </w:rPr>
              <w:t>2</w:t>
            </w:r>
            <w:proofErr w:type="gramEnd"/>
            <w:r w:rsidRPr="00A37843">
              <w:rPr>
                <w:i/>
                <w:color w:val="FF0000"/>
                <w:szCs w:val="28"/>
              </w:rPr>
              <w:t>., 3., 4.</w:t>
            </w:r>
            <w:r w:rsidR="00A37843">
              <w:rPr>
                <w:i/>
                <w:color w:val="FF0000"/>
                <w:szCs w:val="28"/>
              </w:rPr>
              <w:t xml:space="preserve">… </w:t>
            </w:r>
            <w:r>
              <w:rPr>
                <w:color w:val="FF0000"/>
                <w:szCs w:val="28"/>
              </w:rPr>
              <w:t xml:space="preserve"> </w:t>
            </w:r>
          </w:p>
          <w:p w14:paraId="14211269" w14:textId="77777777" w:rsidR="00D74035" w:rsidRDefault="00283471" w:rsidP="00FE004E">
            <w:pPr>
              <w:rPr>
                <w:i/>
                <w:color w:val="FF0000"/>
                <w:szCs w:val="28"/>
              </w:rPr>
            </w:pPr>
            <w:r w:rsidRPr="00283471">
              <w:rPr>
                <w:szCs w:val="28"/>
              </w:rPr>
              <w:t>K</w:t>
            </w:r>
            <w:r>
              <w:rPr>
                <w:szCs w:val="28"/>
              </w:rPr>
              <w:t>éti</w:t>
            </w:r>
            <w:r w:rsidRPr="00283471">
              <w:rPr>
                <w:szCs w:val="28"/>
              </w:rPr>
              <w:t>rányú</w:t>
            </w:r>
            <w:proofErr w:type="gramStart"/>
            <w:r w:rsidRPr="00283471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Pr="00283471">
              <w:rPr>
                <w:i/>
                <w:color w:val="FF0000"/>
                <w:szCs w:val="28"/>
              </w:rPr>
              <w:t>…1</w:t>
            </w:r>
            <w:proofErr w:type="gramEnd"/>
            <w:r w:rsidRPr="00283471">
              <w:rPr>
                <w:i/>
                <w:color w:val="FF0000"/>
                <w:szCs w:val="28"/>
              </w:rPr>
              <w:t>.,</w:t>
            </w:r>
            <w:r>
              <w:rPr>
                <w:i/>
                <w:color w:val="FF0000"/>
                <w:szCs w:val="28"/>
              </w:rPr>
              <w:t xml:space="preserve"> 5.</w:t>
            </w:r>
            <w:r w:rsidR="00A37843">
              <w:rPr>
                <w:i/>
                <w:color w:val="FF0000"/>
                <w:szCs w:val="28"/>
              </w:rPr>
              <w:t>…</w:t>
            </w:r>
          </w:p>
          <w:p w14:paraId="5DE09781" w14:textId="5F8889F3" w:rsidR="009E7C84" w:rsidRPr="000C123E" w:rsidRDefault="009E7C84" w:rsidP="00FE004E">
            <w:pPr>
              <w:rPr>
                <w:i/>
                <w:color w:val="FF0000"/>
                <w:sz w:val="20"/>
              </w:rPr>
            </w:pPr>
          </w:p>
        </w:tc>
      </w:tr>
    </w:tbl>
    <w:p w14:paraId="43E64D72" w14:textId="523268D1" w:rsidR="00E00795" w:rsidRPr="009E7C84" w:rsidRDefault="00E00795" w:rsidP="00D74035">
      <w:pPr>
        <w:tabs>
          <w:tab w:val="left" w:pos="1605"/>
        </w:tabs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00795" w:rsidRPr="00EE41A1" w14:paraId="6BB25933" w14:textId="77777777" w:rsidTr="002950CA">
        <w:trPr>
          <w:trHeight w:val="283"/>
        </w:trPr>
        <w:tc>
          <w:tcPr>
            <w:tcW w:w="851" w:type="dxa"/>
          </w:tcPr>
          <w:p w14:paraId="7535F909" w14:textId="77777777" w:rsidR="00E00795" w:rsidRPr="00EE41A1" w:rsidRDefault="00B541C4" w:rsidP="002950CA">
            <w:pPr>
              <w:ind w:right="-211"/>
              <w:rPr>
                <w:b/>
              </w:rPr>
            </w:pPr>
            <w:r>
              <w:rPr>
                <w:b/>
              </w:rPr>
              <w:t>11</w:t>
            </w:r>
            <w:r w:rsidR="00E00795">
              <w:rPr>
                <w:b/>
              </w:rPr>
              <w:t>.</w:t>
            </w:r>
          </w:p>
        </w:tc>
        <w:tc>
          <w:tcPr>
            <w:tcW w:w="5954" w:type="dxa"/>
          </w:tcPr>
          <w:p w14:paraId="329FBA51" w14:textId="77777777" w:rsidR="00E00795" w:rsidRPr="00EE41A1" w:rsidRDefault="00E00795" w:rsidP="002950C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4BB8C92" w14:textId="77777777" w:rsidR="00E00795" w:rsidRPr="00EE41A1" w:rsidRDefault="00E00795" w:rsidP="002950CA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7A09" w14:textId="77777777" w:rsidR="00E00795" w:rsidRPr="00EE41A1" w:rsidRDefault="00E00795" w:rsidP="002950CA"/>
        </w:tc>
      </w:tr>
      <w:tr w:rsidR="00E00795" w:rsidRPr="00EE41A1" w14:paraId="3EFFCAED" w14:textId="77777777" w:rsidTr="002950CA">
        <w:tc>
          <w:tcPr>
            <w:tcW w:w="9073" w:type="dxa"/>
            <w:gridSpan w:val="4"/>
          </w:tcPr>
          <w:p w14:paraId="3414E0A1" w14:textId="12D658A0" w:rsidR="00E00795" w:rsidRPr="00303316" w:rsidRDefault="00E00795" w:rsidP="00303316">
            <w:pPr>
              <w:jc w:val="both"/>
              <w:rPr>
                <w:b/>
              </w:rPr>
            </w:pPr>
            <w:r>
              <w:rPr>
                <w:b/>
              </w:rPr>
              <w:t>Csoportosítsa a kommunikáció típusait</w:t>
            </w:r>
            <w:r w:rsidR="00A41CA0">
              <w:rPr>
                <w:b/>
              </w:rPr>
              <w:t xml:space="preserve"> az </w:t>
            </w:r>
            <w:r w:rsidR="00857B8B">
              <w:rPr>
                <w:b/>
              </w:rPr>
              <w:t>információáramlás iránya szerint</w:t>
            </w:r>
            <w:r>
              <w:rPr>
                <w:b/>
              </w:rPr>
              <w:t>!</w:t>
            </w:r>
          </w:p>
          <w:p w14:paraId="1FFA57EF" w14:textId="77777777" w:rsidR="00E00795" w:rsidRDefault="00E00795" w:rsidP="002950CA">
            <w:pPr>
              <w:rPr>
                <w:sz w:val="20"/>
              </w:rPr>
            </w:pPr>
          </w:p>
          <w:p w14:paraId="620C1E53" w14:textId="77777777" w:rsidR="00E00795" w:rsidRPr="00B541C4" w:rsidRDefault="00E00795" w:rsidP="00B541C4">
            <w:pPr>
              <w:pStyle w:val="Listaszerbekezds"/>
              <w:numPr>
                <w:ilvl w:val="0"/>
                <w:numId w:val="56"/>
              </w:numPr>
              <w:rPr>
                <w:szCs w:val="28"/>
              </w:rPr>
            </w:pPr>
            <w:r w:rsidRPr="00B541C4">
              <w:rPr>
                <w:szCs w:val="28"/>
              </w:rPr>
              <w:t>vitatkozás</w:t>
            </w:r>
          </w:p>
          <w:p w14:paraId="05F44054" w14:textId="77777777" w:rsidR="00E00795" w:rsidRPr="00B541C4" w:rsidRDefault="00E00795" w:rsidP="00B541C4">
            <w:pPr>
              <w:pStyle w:val="Listaszerbekezds"/>
              <w:numPr>
                <w:ilvl w:val="0"/>
                <w:numId w:val="56"/>
              </w:numPr>
              <w:rPr>
                <w:szCs w:val="28"/>
              </w:rPr>
            </w:pPr>
            <w:r w:rsidRPr="00B541C4">
              <w:rPr>
                <w:szCs w:val="28"/>
              </w:rPr>
              <w:t>filmnézés</w:t>
            </w:r>
          </w:p>
          <w:p w14:paraId="065498C2" w14:textId="77777777" w:rsidR="00E00795" w:rsidRPr="00B541C4" w:rsidRDefault="00E00795" w:rsidP="00B541C4">
            <w:pPr>
              <w:pStyle w:val="Listaszerbekezds"/>
              <w:numPr>
                <w:ilvl w:val="0"/>
                <w:numId w:val="56"/>
              </w:numPr>
              <w:rPr>
                <w:szCs w:val="28"/>
              </w:rPr>
            </w:pPr>
            <w:r w:rsidRPr="00B541C4">
              <w:rPr>
                <w:szCs w:val="28"/>
              </w:rPr>
              <w:t>iskolai felelet</w:t>
            </w:r>
          </w:p>
          <w:p w14:paraId="7674ED77" w14:textId="77777777" w:rsidR="00E00795" w:rsidRPr="00B541C4" w:rsidRDefault="00E00795" w:rsidP="00B541C4">
            <w:pPr>
              <w:pStyle w:val="Listaszerbekezds"/>
              <w:numPr>
                <w:ilvl w:val="0"/>
                <w:numId w:val="56"/>
              </w:numPr>
              <w:rPr>
                <w:szCs w:val="28"/>
              </w:rPr>
            </w:pPr>
            <w:r w:rsidRPr="00B541C4">
              <w:rPr>
                <w:szCs w:val="28"/>
              </w:rPr>
              <w:t>színházi előadás</w:t>
            </w:r>
          </w:p>
          <w:p w14:paraId="7EC6E7C3" w14:textId="77777777" w:rsidR="00E00795" w:rsidRPr="00B541C4" w:rsidRDefault="00E00795" w:rsidP="00B541C4">
            <w:pPr>
              <w:pStyle w:val="Listaszerbekezds"/>
              <w:numPr>
                <w:ilvl w:val="0"/>
                <w:numId w:val="56"/>
              </w:numPr>
              <w:rPr>
                <w:szCs w:val="28"/>
              </w:rPr>
            </w:pPr>
            <w:r w:rsidRPr="00B541C4">
              <w:rPr>
                <w:szCs w:val="28"/>
              </w:rPr>
              <w:t>termékbemutató</w:t>
            </w:r>
          </w:p>
          <w:p w14:paraId="2FB615A8" w14:textId="77777777" w:rsidR="00E00795" w:rsidRPr="009E7C84" w:rsidRDefault="00E00795" w:rsidP="002950CA">
            <w:pPr>
              <w:rPr>
                <w:sz w:val="20"/>
              </w:rPr>
            </w:pPr>
          </w:p>
          <w:p w14:paraId="7769A492" w14:textId="1BE6256B" w:rsidR="00E00795" w:rsidRPr="00283471" w:rsidRDefault="00E00795" w:rsidP="002950CA">
            <w:pPr>
              <w:rPr>
                <w:szCs w:val="28"/>
              </w:rPr>
            </w:pPr>
            <w:r w:rsidRPr="00283471">
              <w:rPr>
                <w:szCs w:val="28"/>
              </w:rPr>
              <w:t>Egyirányú</w:t>
            </w:r>
            <w:proofErr w:type="gramStart"/>
            <w:r w:rsidRPr="00283471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Pr="00283471">
              <w:rPr>
                <w:i/>
                <w:color w:val="FF0000"/>
                <w:szCs w:val="28"/>
              </w:rPr>
              <w:t>…</w:t>
            </w:r>
            <w:r w:rsidRPr="00A37843">
              <w:rPr>
                <w:i/>
                <w:color w:val="FF0000"/>
                <w:szCs w:val="28"/>
              </w:rPr>
              <w:t>2</w:t>
            </w:r>
            <w:proofErr w:type="gramEnd"/>
            <w:r w:rsidRPr="00A37843">
              <w:rPr>
                <w:i/>
                <w:color w:val="FF0000"/>
                <w:szCs w:val="28"/>
              </w:rPr>
              <w:t xml:space="preserve">., </w:t>
            </w:r>
            <w:r>
              <w:rPr>
                <w:i/>
                <w:color w:val="FF0000"/>
                <w:szCs w:val="28"/>
              </w:rPr>
              <w:t>4.…</w:t>
            </w:r>
          </w:p>
          <w:p w14:paraId="28093A1F" w14:textId="77777777" w:rsidR="00E00795" w:rsidRDefault="00E00795" w:rsidP="002950CA">
            <w:pPr>
              <w:rPr>
                <w:i/>
                <w:color w:val="FF0000"/>
                <w:szCs w:val="28"/>
              </w:rPr>
            </w:pPr>
            <w:r w:rsidRPr="00283471">
              <w:rPr>
                <w:szCs w:val="28"/>
              </w:rPr>
              <w:t>K</w:t>
            </w:r>
            <w:r>
              <w:rPr>
                <w:szCs w:val="28"/>
              </w:rPr>
              <w:t>éti</w:t>
            </w:r>
            <w:r w:rsidRPr="00283471">
              <w:rPr>
                <w:szCs w:val="28"/>
              </w:rPr>
              <w:t>rányú</w:t>
            </w:r>
            <w:proofErr w:type="gramStart"/>
            <w:r w:rsidRPr="00283471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Pr="00283471">
              <w:rPr>
                <w:i/>
                <w:color w:val="FF0000"/>
                <w:szCs w:val="28"/>
              </w:rPr>
              <w:t>…1</w:t>
            </w:r>
            <w:proofErr w:type="gramEnd"/>
            <w:r w:rsidRPr="00283471">
              <w:rPr>
                <w:i/>
                <w:color w:val="FF0000"/>
                <w:szCs w:val="28"/>
              </w:rPr>
              <w:t>.,</w:t>
            </w:r>
            <w:r>
              <w:rPr>
                <w:i/>
                <w:color w:val="FF0000"/>
                <w:szCs w:val="28"/>
              </w:rPr>
              <w:t xml:space="preserve"> 3., 5.…</w:t>
            </w:r>
          </w:p>
          <w:p w14:paraId="2ADB6D60" w14:textId="334CE566" w:rsidR="009E7C84" w:rsidRPr="000C123E" w:rsidRDefault="009E7C84" w:rsidP="002950CA">
            <w:pPr>
              <w:rPr>
                <w:i/>
                <w:color w:val="FF0000"/>
                <w:sz w:val="20"/>
              </w:rPr>
            </w:pPr>
          </w:p>
        </w:tc>
      </w:tr>
    </w:tbl>
    <w:p w14:paraId="2C68E44E" w14:textId="77777777" w:rsidR="00E00795" w:rsidRPr="009E7C84" w:rsidRDefault="00E00795" w:rsidP="00D74035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7032A0CD" w14:textId="77777777" w:rsidTr="00E352C3">
        <w:trPr>
          <w:trHeight w:val="283"/>
        </w:trPr>
        <w:tc>
          <w:tcPr>
            <w:tcW w:w="851" w:type="dxa"/>
          </w:tcPr>
          <w:p w14:paraId="4F0B430D" w14:textId="77777777" w:rsidR="00D74035" w:rsidRPr="00EE41A1" w:rsidRDefault="00B541C4" w:rsidP="00E352C3">
            <w:pPr>
              <w:ind w:right="-211"/>
              <w:rPr>
                <w:b/>
              </w:rPr>
            </w:pPr>
            <w:r>
              <w:rPr>
                <w:b/>
              </w:rPr>
              <w:t>12</w:t>
            </w:r>
            <w:r w:rsidR="00D74035">
              <w:rPr>
                <w:b/>
              </w:rPr>
              <w:t>.</w:t>
            </w:r>
          </w:p>
        </w:tc>
        <w:tc>
          <w:tcPr>
            <w:tcW w:w="5954" w:type="dxa"/>
          </w:tcPr>
          <w:p w14:paraId="7E1824D5" w14:textId="77777777" w:rsidR="00D74035" w:rsidRPr="00EE41A1" w:rsidRDefault="00D74035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F49FAC8" w14:textId="77777777" w:rsidR="00D74035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127" w14:textId="77777777" w:rsidR="00D74035" w:rsidRPr="00EE41A1" w:rsidRDefault="00D74035" w:rsidP="00E352C3"/>
        </w:tc>
      </w:tr>
      <w:tr w:rsidR="00D74035" w:rsidRPr="00A37843" w14:paraId="0FEE514C" w14:textId="77777777" w:rsidTr="00E352C3">
        <w:tc>
          <w:tcPr>
            <w:tcW w:w="9073" w:type="dxa"/>
            <w:gridSpan w:val="4"/>
          </w:tcPr>
          <w:p w14:paraId="614FDE4B" w14:textId="77777777" w:rsidR="00D74035" w:rsidRPr="00A37843" w:rsidRDefault="00A37843" w:rsidP="00E352C3">
            <w:pPr>
              <w:rPr>
                <w:b/>
                <w:szCs w:val="28"/>
              </w:rPr>
            </w:pPr>
            <w:r w:rsidRPr="00A37843">
              <w:rPr>
                <w:b/>
                <w:szCs w:val="28"/>
              </w:rPr>
              <w:t>Párosítsa a konfliktuskezelés típusait a meghatározásukkal!</w:t>
            </w:r>
          </w:p>
          <w:p w14:paraId="500FCCF8" w14:textId="77777777" w:rsidR="00A37843" w:rsidRPr="009E7C84" w:rsidRDefault="00A37843" w:rsidP="00E352C3">
            <w:pPr>
              <w:rPr>
                <w:b/>
                <w:sz w:val="20"/>
              </w:rPr>
            </w:pPr>
          </w:p>
          <w:p w14:paraId="09372B40" w14:textId="77777777" w:rsidR="00A37843" w:rsidRPr="00A37843" w:rsidRDefault="00A37843" w:rsidP="00020B60">
            <w:pPr>
              <w:pStyle w:val="Listaszerbekezds"/>
              <w:numPr>
                <w:ilvl w:val="0"/>
                <w:numId w:val="10"/>
              </w:numPr>
              <w:rPr>
                <w:szCs w:val="28"/>
              </w:rPr>
            </w:pPr>
            <w:r w:rsidRPr="00A37843">
              <w:rPr>
                <w:szCs w:val="28"/>
              </w:rPr>
              <w:t>versengő</w:t>
            </w:r>
          </w:p>
          <w:p w14:paraId="2482F1F8" w14:textId="77777777" w:rsidR="00A37843" w:rsidRPr="00A37843" w:rsidRDefault="00A37843" w:rsidP="00020B60">
            <w:pPr>
              <w:pStyle w:val="Listaszerbekezds"/>
              <w:numPr>
                <w:ilvl w:val="0"/>
                <w:numId w:val="10"/>
              </w:numPr>
              <w:rPr>
                <w:szCs w:val="28"/>
              </w:rPr>
            </w:pPr>
            <w:r w:rsidRPr="00A37843">
              <w:rPr>
                <w:szCs w:val="28"/>
              </w:rPr>
              <w:t>problémamegoldó</w:t>
            </w:r>
          </w:p>
          <w:p w14:paraId="4E898804" w14:textId="77777777" w:rsidR="00A37843" w:rsidRPr="00A37843" w:rsidRDefault="00A37843" w:rsidP="00020B60">
            <w:pPr>
              <w:pStyle w:val="Listaszerbekezds"/>
              <w:numPr>
                <w:ilvl w:val="0"/>
                <w:numId w:val="10"/>
              </w:numPr>
              <w:rPr>
                <w:szCs w:val="28"/>
              </w:rPr>
            </w:pPr>
            <w:r w:rsidRPr="00A37843">
              <w:rPr>
                <w:szCs w:val="28"/>
              </w:rPr>
              <w:t>kompromisszumkereső</w:t>
            </w:r>
          </w:p>
          <w:p w14:paraId="0D33E1E4" w14:textId="77777777" w:rsidR="00A37843" w:rsidRPr="00A37843" w:rsidRDefault="00EE50C0" w:rsidP="00020B60">
            <w:pPr>
              <w:pStyle w:val="Listaszerbekezds"/>
              <w:numPr>
                <w:ilvl w:val="0"/>
                <w:numId w:val="10"/>
              </w:numPr>
              <w:rPr>
                <w:i/>
                <w:iCs/>
                <w:szCs w:val="28"/>
              </w:rPr>
            </w:pPr>
            <w:r>
              <w:rPr>
                <w:szCs w:val="28"/>
              </w:rPr>
              <w:t>alkalmazkodó</w:t>
            </w:r>
          </w:p>
          <w:p w14:paraId="1A6D928A" w14:textId="77777777" w:rsidR="00D74035" w:rsidRPr="009E7C84" w:rsidRDefault="00D74035" w:rsidP="00E352C3">
            <w:pPr>
              <w:rPr>
                <w:sz w:val="20"/>
              </w:rPr>
            </w:pPr>
          </w:p>
          <w:p w14:paraId="789B8023" w14:textId="77777777" w:rsidR="00D74035" w:rsidRDefault="00EE50C0" w:rsidP="00020B60">
            <w:pPr>
              <w:pStyle w:val="Listaszerbekezds"/>
              <w:numPr>
                <w:ilvl w:val="0"/>
                <w:numId w:val="11"/>
              </w:numPr>
              <w:rPr>
                <w:szCs w:val="28"/>
              </w:rPr>
            </w:pPr>
            <w:r>
              <w:rPr>
                <w:szCs w:val="28"/>
              </w:rPr>
              <w:t>nem akar győzni mindenáron, elfogadja a másik fél érdekeit is, mindkét fél nyertesként kerül ki a konfliktusból</w:t>
            </w:r>
          </w:p>
          <w:p w14:paraId="008FADEA" w14:textId="77777777" w:rsidR="00EE50C0" w:rsidRDefault="00EE50C0" w:rsidP="00020B60">
            <w:pPr>
              <w:pStyle w:val="Listaszerbekezds"/>
              <w:numPr>
                <w:ilvl w:val="0"/>
                <w:numId w:val="11"/>
              </w:numPr>
              <w:rPr>
                <w:szCs w:val="28"/>
              </w:rPr>
            </w:pPr>
            <w:r>
              <w:rPr>
                <w:szCs w:val="28"/>
              </w:rPr>
              <w:t>nem érvényesíti a saját érdekeit, hagyja érvényesülni a másik fél érdekeit</w:t>
            </w:r>
          </w:p>
          <w:p w14:paraId="230F8C67" w14:textId="77777777" w:rsidR="00EE50C0" w:rsidRDefault="00EE50C0" w:rsidP="00020B60">
            <w:pPr>
              <w:pStyle w:val="Listaszerbekezds"/>
              <w:numPr>
                <w:ilvl w:val="0"/>
                <w:numId w:val="11"/>
              </w:numPr>
              <w:rPr>
                <w:szCs w:val="28"/>
              </w:rPr>
            </w:pPr>
            <w:r>
              <w:rPr>
                <w:szCs w:val="28"/>
              </w:rPr>
              <w:t>mindkét fél érdeke érvényesül, mindegyik enged a másik fél javára</w:t>
            </w:r>
          </w:p>
          <w:p w14:paraId="268A0D35" w14:textId="77777777" w:rsidR="00EE50C0" w:rsidRPr="00A37843" w:rsidRDefault="00EE50C0" w:rsidP="00020B60">
            <w:pPr>
              <w:pStyle w:val="Listaszerbekezds"/>
              <w:numPr>
                <w:ilvl w:val="0"/>
                <w:numId w:val="11"/>
              </w:numPr>
              <w:rPr>
                <w:szCs w:val="28"/>
              </w:rPr>
            </w:pPr>
            <w:r>
              <w:rPr>
                <w:szCs w:val="28"/>
              </w:rPr>
              <w:t>egyoldalúan győzni akar, ezért mindent elkövet, kedvezőtlen az emberi kapcsolatokra</w:t>
            </w:r>
          </w:p>
          <w:p w14:paraId="19297BAB" w14:textId="77777777" w:rsidR="00D74035" w:rsidRPr="00A37843" w:rsidRDefault="00D74035" w:rsidP="00E352C3">
            <w:pPr>
              <w:rPr>
                <w:szCs w:val="28"/>
              </w:rPr>
            </w:pPr>
          </w:p>
          <w:p w14:paraId="1CD73044" w14:textId="77777777" w:rsidR="00D74035" w:rsidRDefault="00EE50C0" w:rsidP="009E7C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971471">
              <w:rPr>
                <w:szCs w:val="28"/>
              </w:rPr>
              <w:t>–</w:t>
            </w:r>
            <w:r w:rsidRPr="00EE50C0">
              <w:rPr>
                <w:i/>
                <w:color w:val="FF0000"/>
                <w:szCs w:val="28"/>
              </w:rPr>
              <w:t>…D</w:t>
            </w:r>
            <w:proofErr w:type="gramStart"/>
            <w:r w:rsidRPr="00EE50C0">
              <w:rPr>
                <w:i/>
                <w:color w:val="FF0000"/>
                <w:szCs w:val="28"/>
              </w:rPr>
              <w:t>….</w:t>
            </w:r>
            <w:proofErr w:type="gramEnd"/>
            <w:r w:rsidRPr="00EE50C0">
              <w:rPr>
                <w:i/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 xml:space="preserve">         2.</w:t>
            </w:r>
            <w:r w:rsidR="00971471">
              <w:rPr>
                <w:szCs w:val="28"/>
              </w:rPr>
              <w:t>–</w:t>
            </w:r>
            <w:r w:rsidRPr="00EE50C0">
              <w:rPr>
                <w:i/>
                <w:color w:val="FF0000"/>
                <w:szCs w:val="28"/>
              </w:rPr>
              <w:t>…A….</w:t>
            </w:r>
            <w:r>
              <w:rPr>
                <w:szCs w:val="28"/>
              </w:rPr>
              <w:t xml:space="preserve">          3.</w:t>
            </w:r>
            <w:r w:rsidR="00971471">
              <w:rPr>
                <w:szCs w:val="28"/>
              </w:rPr>
              <w:t>–</w:t>
            </w:r>
            <w:r w:rsidRPr="00EE50C0">
              <w:rPr>
                <w:i/>
                <w:color w:val="FF0000"/>
                <w:szCs w:val="28"/>
              </w:rPr>
              <w:t>…C</w:t>
            </w:r>
            <w:proofErr w:type="gramStart"/>
            <w:r w:rsidRPr="00EE50C0">
              <w:rPr>
                <w:i/>
                <w:color w:val="FF0000"/>
                <w:szCs w:val="28"/>
              </w:rPr>
              <w:t>….</w:t>
            </w:r>
            <w:proofErr w:type="gramEnd"/>
            <w:r w:rsidRPr="00EE50C0">
              <w:rPr>
                <w:color w:val="FF0000"/>
                <w:szCs w:val="28"/>
              </w:rPr>
              <w:t xml:space="preserve">            </w:t>
            </w:r>
            <w:r>
              <w:rPr>
                <w:szCs w:val="28"/>
              </w:rPr>
              <w:t>4.</w:t>
            </w:r>
            <w:r w:rsidR="00971471">
              <w:rPr>
                <w:szCs w:val="28"/>
              </w:rPr>
              <w:t>–</w:t>
            </w:r>
            <w:r w:rsidRPr="00EE50C0">
              <w:rPr>
                <w:i/>
                <w:color w:val="FF0000"/>
                <w:szCs w:val="28"/>
              </w:rPr>
              <w:t>…B….</w:t>
            </w:r>
            <w:r w:rsidR="00D74035" w:rsidRPr="00A37843">
              <w:rPr>
                <w:szCs w:val="28"/>
              </w:rPr>
              <w:t xml:space="preserve"> </w:t>
            </w:r>
          </w:p>
          <w:p w14:paraId="4DE97304" w14:textId="3E3F48C3" w:rsidR="009E7C84" w:rsidRPr="000C123E" w:rsidRDefault="009E7C84" w:rsidP="009E7C84">
            <w:pPr>
              <w:jc w:val="center"/>
              <w:rPr>
                <w:sz w:val="20"/>
              </w:rPr>
            </w:pPr>
          </w:p>
        </w:tc>
      </w:tr>
    </w:tbl>
    <w:p w14:paraId="1CCF9A09" w14:textId="1A85382B" w:rsidR="002E7989" w:rsidRDefault="002E7989" w:rsidP="00D74035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C123E" w:rsidRPr="00EE41A1" w14:paraId="5B6910A5" w14:textId="77777777" w:rsidTr="00192FDE">
        <w:trPr>
          <w:trHeight w:val="283"/>
        </w:trPr>
        <w:tc>
          <w:tcPr>
            <w:tcW w:w="851" w:type="dxa"/>
          </w:tcPr>
          <w:p w14:paraId="6410EA9D" w14:textId="77777777" w:rsidR="000C123E" w:rsidRPr="00EE41A1" w:rsidRDefault="000C123E" w:rsidP="00192FDE">
            <w:pPr>
              <w:ind w:right="-211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954" w:type="dxa"/>
          </w:tcPr>
          <w:p w14:paraId="78057142" w14:textId="77777777" w:rsidR="000C123E" w:rsidRPr="00EE41A1" w:rsidRDefault="000C123E" w:rsidP="00192FD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3D6E438" w14:textId="77777777" w:rsidR="000C123E" w:rsidRPr="00EE41A1" w:rsidRDefault="000C123E" w:rsidP="00192FD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9E7" w14:textId="77777777" w:rsidR="000C123E" w:rsidRPr="00EE41A1" w:rsidRDefault="000C123E" w:rsidP="00192FDE"/>
        </w:tc>
      </w:tr>
      <w:tr w:rsidR="000C123E" w:rsidRPr="00EE41A1" w14:paraId="5CA7F3FF" w14:textId="77777777" w:rsidTr="00192FDE">
        <w:tc>
          <w:tcPr>
            <w:tcW w:w="9073" w:type="dxa"/>
            <w:gridSpan w:val="4"/>
          </w:tcPr>
          <w:p w14:paraId="68B08233" w14:textId="77777777" w:rsidR="000C123E" w:rsidRPr="00FE004E" w:rsidRDefault="000C123E" w:rsidP="00192FD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FE004E">
              <w:rPr>
                <w:rFonts w:eastAsia="Calibri"/>
                <w:b/>
                <w:szCs w:val="28"/>
                <w:lang w:eastAsia="en-US"/>
              </w:rPr>
              <w:t>Válassza ki alábbiak közül a hatalmi ágakat!</w:t>
            </w:r>
            <w:r w:rsidRPr="002514D8">
              <w:rPr>
                <w:b/>
                <w:szCs w:val="28"/>
              </w:rPr>
              <w:t xml:space="preserve"> </w:t>
            </w:r>
            <w:r w:rsidRPr="002514D8">
              <w:rPr>
                <w:rFonts w:eastAsia="Calibri"/>
                <w:b/>
                <w:szCs w:val="28"/>
                <w:lang w:eastAsia="en-US"/>
              </w:rPr>
              <w:t>(Több válasz is lehetséges!)</w:t>
            </w:r>
          </w:p>
          <w:p w14:paraId="567FCCD2" w14:textId="77777777" w:rsidR="000C123E" w:rsidRPr="000C123E" w:rsidRDefault="000C123E" w:rsidP="00192FDE">
            <w:pPr>
              <w:overflowPunct/>
              <w:autoSpaceDE/>
              <w:autoSpaceDN/>
              <w:adjustRightInd/>
              <w:spacing w:after="160" w:line="259" w:lineRule="auto"/>
              <w:ind w:left="720"/>
              <w:contextualSpacing/>
              <w:textAlignment w:val="auto"/>
              <w:rPr>
                <w:rFonts w:eastAsia="Calibri"/>
                <w:b/>
                <w:sz w:val="20"/>
                <w:lang w:eastAsia="en-US"/>
              </w:rPr>
            </w:pPr>
          </w:p>
          <w:p w14:paraId="7FE17C83" w14:textId="77777777" w:rsidR="000C123E" w:rsidRPr="00FE004E" w:rsidRDefault="000C123E" w:rsidP="00192FD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FE004E">
              <w:rPr>
                <w:rFonts w:eastAsia="Calibri"/>
                <w:szCs w:val="28"/>
                <w:u w:val="single" w:color="FF0000"/>
                <w:lang w:eastAsia="en-US"/>
              </w:rPr>
              <w:t>törvényhozó</w:t>
            </w:r>
          </w:p>
          <w:p w14:paraId="0872A0D5" w14:textId="77777777" w:rsidR="000C123E" w:rsidRPr="00FE004E" w:rsidRDefault="000C123E" w:rsidP="00192FD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FE004E">
              <w:rPr>
                <w:rFonts w:eastAsia="Calibri"/>
                <w:szCs w:val="28"/>
                <w:u w:color="FF0000"/>
                <w:lang w:eastAsia="en-US"/>
              </w:rPr>
              <w:t>igazgató</w:t>
            </w:r>
          </w:p>
          <w:p w14:paraId="3090CCF1" w14:textId="77777777" w:rsidR="000C123E" w:rsidRPr="00FE004E" w:rsidRDefault="000C123E" w:rsidP="00192FD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FE004E">
              <w:rPr>
                <w:rFonts w:eastAsia="Calibri"/>
                <w:szCs w:val="28"/>
                <w:u w:val="single" w:color="FF0000"/>
                <w:lang w:eastAsia="en-US"/>
              </w:rPr>
              <w:t>végrehajtó</w:t>
            </w:r>
          </w:p>
          <w:p w14:paraId="3E1310EB" w14:textId="77777777" w:rsidR="000C123E" w:rsidRPr="00FE004E" w:rsidRDefault="000C123E" w:rsidP="00192FD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FE004E">
              <w:rPr>
                <w:rFonts w:eastAsia="Calibri"/>
                <w:szCs w:val="28"/>
                <w:u w:color="FF0000"/>
                <w:lang w:eastAsia="en-US"/>
              </w:rPr>
              <w:t>alapító</w:t>
            </w:r>
          </w:p>
          <w:p w14:paraId="7C7CD944" w14:textId="77777777" w:rsidR="000C123E" w:rsidRPr="00EE41A1" w:rsidRDefault="000C123E" w:rsidP="00192FDE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sz w:val="20"/>
              </w:rPr>
            </w:pPr>
          </w:p>
        </w:tc>
      </w:tr>
    </w:tbl>
    <w:p w14:paraId="37E276A0" w14:textId="0D8A3078" w:rsidR="000C123E" w:rsidRPr="009E7C84" w:rsidRDefault="000C123E" w:rsidP="00D74035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6BA6E5CB" w14:textId="77777777" w:rsidTr="00E352C3">
        <w:trPr>
          <w:trHeight w:val="283"/>
        </w:trPr>
        <w:tc>
          <w:tcPr>
            <w:tcW w:w="851" w:type="dxa"/>
          </w:tcPr>
          <w:p w14:paraId="63551419" w14:textId="77777777" w:rsidR="00D74035" w:rsidRPr="00EE41A1" w:rsidRDefault="00B541C4" w:rsidP="00E352C3">
            <w:pPr>
              <w:ind w:right="-211"/>
              <w:rPr>
                <w:b/>
              </w:rPr>
            </w:pPr>
            <w:r>
              <w:rPr>
                <w:b/>
              </w:rPr>
              <w:t>14</w:t>
            </w:r>
            <w:r w:rsidR="00D74035">
              <w:rPr>
                <w:b/>
              </w:rPr>
              <w:t>.</w:t>
            </w:r>
          </w:p>
        </w:tc>
        <w:tc>
          <w:tcPr>
            <w:tcW w:w="5954" w:type="dxa"/>
          </w:tcPr>
          <w:p w14:paraId="51F0F233" w14:textId="77777777" w:rsidR="00D74035" w:rsidRPr="00EE41A1" w:rsidRDefault="00D74035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38876AE" w14:textId="77777777" w:rsidR="00D74035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B71E" w14:textId="77777777" w:rsidR="00D74035" w:rsidRPr="00EE41A1" w:rsidRDefault="00D74035" w:rsidP="00E352C3"/>
        </w:tc>
      </w:tr>
      <w:tr w:rsidR="00D74035" w:rsidRPr="00B541C4" w14:paraId="164BFD85" w14:textId="77777777" w:rsidTr="00E352C3">
        <w:tc>
          <w:tcPr>
            <w:tcW w:w="9073" w:type="dxa"/>
            <w:gridSpan w:val="4"/>
          </w:tcPr>
          <w:p w14:paraId="7CCA8C29" w14:textId="77777777" w:rsidR="00FE004E" w:rsidRPr="00B541C4" w:rsidRDefault="00FE004E" w:rsidP="00FE004E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B541C4">
              <w:rPr>
                <w:rFonts w:eastAsia="Calibri"/>
                <w:b/>
                <w:szCs w:val="28"/>
                <w:lang w:eastAsia="en-US"/>
              </w:rPr>
              <w:t xml:space="preserve">Párosítsa az alábbi kifejezéseket a leírásukkal! </w:t>
            </w:r>
          </w:p>
          <w:p w14:paraId="017004FF" w14:textId="77777777" w:rsidR="00FE004E" w:rsidRPr="009E7C84" w:rsidRDefault="00FE004E" w:rsidP="009E7C84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b/>
                <w:sz w:val="20"/>
                <w:lang w:eastAsia="en-US"/>
              </w:rPr>
            </w:pPr>
          </w:p>
          <w:p w14:paraId="417C671B" w14:textId="77777777" w:rsidR="00FE004E" w:rsidRPr="00B541C4" w:rsidRDefault="00FE004E" w:rsidP="00020B60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B541C4">
              <w:rPr>
                <w:rFonts w:eastAsia="Calibri"/>
                <w:szCs w:val="28"/>
                <w:lang w:eastAsia="en-US"/>
              </w:rPr>
              <w:t>Jogforrás</w:t>
            </w:r>
            <w:r w:rsidRPr="00B541C4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</w:p>
          <w:p w14:paraId="5C8C40B0" w14:textId="77777777" w:rsidR="00FE004E" w:rsidRPr="00B541C4" w:rsidRDefault="00FE004E" w:rsidP="00020B60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B541C4">
              <w:rPr>
                <w:rFonts w:eastAsia="Calibri"/>
                <w:szCs w:val="28"/>
                <w:lang w:eastAsia="en-US"/>
              </w:rPr>
              <w:t>Jog</w:t>
            </w:r>
            <w:r w:rsidRPr="00B541C4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</w:p>
          <w:p w14:paraId="0FDDADA7" w14:textId="77777777" w:rsidR="00FE004E" w:rsidRPr="009E7C84" w:rsidRDefault="00FE004E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465B9312" w14:textId="3C9240FF" w:rsidR="00FE004E" w:rsidRPr="00B541C4" w:rsidRDefault="00FE004E" w:rsidP="00B541C4">
            <w:pPr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B541C4">
              <w:rPr>
                <w:rFonts w:eastAsia="Calibri"/>
                <w:szCs w:val="28"/>
                <w:lang w:eastAsia="en-US"/>
              </w:rPr>
              <w:t>Olyan magatartási szabályok összessége, amelyeket az állam bocsát ki és szankcionálja, vagy pedig valamilyen egyéb eljárást (például népszavazás) jogalkotásként ismer el.</w:t>
            </w:r>
          </w:p>
          <w:p w14:paraId="5FF2175A" w14:textId="0D5920BD" w:rsidR="00FE004E" w:rsidRDefault="00FE004E" w:rsidP="00303316">
            <w:pPr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B541C4">
              <w:rPr>
                <w:rFonts w:eastAsia="Calibri"/>
                <w:szCs w:val="28"/>
                <w:lang w:eastAsia="en-US"/>
              </w:rPr>
              <w:t>Olyan jogi forma, amelyből megismerhetők a jogalanyok jogai és kötelezettségei. Ezek lehetnek maguk a jogalkotó szervek és az általuk meghozott jogszabályok is.</w:t>
            </w:r>
          </w:p>
          <w:p w14:paraId="2F49B785" w14:textId="77777777" w:rsidR="009E7C84" w:rsidRPr="000C123E" w:rsidRDefault="009E7C84" w:rsidP="009E7C84">
            <w:pPr>
              <w:overflowPunct/>
              <w:autoSpaceDE/>
              <w:autoSpaceDN/>
              <w:adjustRightInd/>
              <w:spacing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38162013" w14:textId="77777777" w:rsidR="00D74035" w:rsidRDefault="00FE004E" w:rsidP="009E7C84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B541C4">
              <w:rPr>
                <w:rFonts w:eastAsia="Calibri"/>
                <w:szCs w:val="28"/>
                <w:lang w:eastAsia="en-US"/>
              </w:rPr>
              <w:t>1</w:t>
            </w:r>
            <w:r w:rsidR="00971471" w:rsidRPr="00B541C4">
              <w:rPr>
                <w:rFonts w:eastAsia="Calibri"/>
                <w:szCs w:val="28"/>
                <w:lang w:eastAsia="en-US"/>
              </w:rPr>
              <w:t>.</w:t>
            </w:r>
            <w:r w:rsidR="00971471">
              <w:rPr>
                <w:rFonts w:eastAsia="Calibri"/>
                <w:szCs w:val="28"/>
                <w:lang w:eastAsia="en-US"/>
              </w:rPr>
              <w:t>–</w:t>
            </w:r>
            <w:r w:rsidR="00971471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  <w:r w:rsidR="00B541C4">
              <w:rPr>
                <w:rFonts w:eastAsia="Calibri"/>
                <w:i/>
                <w:color w:val="FF0000"/>
                <w:szCs w:val="28"/>
                <w:lang w:eastAsia="en-US"/>
              </w:rPr>
              <w:t>B</w:t>
            </w:r>
            <w:r w:rsidR="002961AA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B541C4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…,        </w:t>
            </w:r>
            <w:r w:rsidRPr="00B541C4">
              <w:rPr>
                <w:rFonts w:eastAsia="Calibri"/>
                <w:szCs w:val="28"/>
                <w:lang w:eastAsia="en-US"/>
              </w:rPr>
              <w:t>2</w:t>
            </w:r>
            <w:r w:rsidR="00971471" w:rsidRPr="00B541C4">
              <w:rPr>
                <w:rFonts w:eastAsia="Calibri"/>
                <w:szCs w:val="28"/>
                <w:lang w:eastAsia="en-US"/>
              </w:rPr>
              <w:t>.</w:t>
            </w:r>
            <w:r w:rsidR="00971471">
              <w:rPr>
                <w:rFonts w:eastAsia="Calibri"/>
                <w:szCs w:val="28"/>
                <w:lang w:eastAsia="en-US"/>
              </w:rPr>
              <w:t>–</w:t>
            </w:r>
            <w:r w:rsidR="00971471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  <w:proofErr w:type="gramStart"/>
            <w:r w:rsidR="00B541C4">
              <w:rPr>
                <w:rFonts w:eastAsia="Calibri"/>
                <w:i/>
                <w:color w:val="FF0000"/>
                <w:szCs w:val="28"/>
                <w:lang w:eastAsia="en-US"/>
              </w:rPr>
              <w:t>A</w:t>
            </w:r>
            <w:proofErr w:type="gramEnd"/>
            <w:r w:rsidRPr="00B541C4">
              <w:rPr>
                <w:rFonts w:eastAsia="Calibri"/>
                <w:i/>
                <w:color w:val="FF0000"/>
                <w:szCs w:val="28"/>
                <w:lang w:eastAsia="en-US"/>
              </w:rPr>
              <w:t>….</w:t>
            </w:r>
          </w:p>
          <w:p w14:paraId="6576B6B4" w14:textId="5E2121AF" w:rsidR="009E7C84" w:rsidRPr="000C123E" w:rsidRDefault="009E7C84" w:rsidP="009E7C84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</w:p>
        </w:tc>
      </w:tr>
    </w:tbl>
    <w:p w14:paraId="2FAE5945" w14:textId="77777777" w:rsidR="007157A7" w:rsidRPr="009E7C84" w:rsidRDefault="007157A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514D8" w:rsidRPr="00EE41A1" w14:paraId="4ACAAAE0" w14:textId="77777777" w:rsidTr="002514D8">
        <w:trPr>
          <w:trHeight w:val="283"/>
        </w:trPr>
        <w:tc>
          <w:tcPr>
            <w:tcW w:w="851" w:type="dxa"/>
          </w:tcPr>
          <w:p w14:paraId="4EA36B15" w14:textId="416A096D" w:rsidR="002514D8" w:rsidRPr="00EE41A1" w:rsidRDefault="000D1C14" w:rsidP="002514D8">
            <w:pPr>
              <w:ind w:right="-211"/>
              <w:rPr>
                <w:b/>
              </w:rPr>
            </w:pPr>
            <w:r>
              <w:rPr>
                <w:b/>
              </w:rPr>
              <w:t>15</w:t>
            </w:r>
            <w:r w:rsidR="002514D8">
              <w:rPr>
                <w:b/>
              </w:rPr>
              <w:t>.</w:t>
            </w:r>
          </w:p>
        </w:tc>
        <w:tc>
          <w:tcPr>
            <w:tcW w:w="5954" w:type="dxa"/>
          </w:tcPr>
          <w:p w14:paraId="6E4FD540" w14:textId="77777777" w:rsidR="002514D8" w:rsidRPr="00EE41A1" w:rsidRDefault="002514D8" w:rsidP="002514D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7B4E32D" w14:textId="77777777" w:rsidR="002514D8" w:rsidRPr="00EE41A1" w:rsidRDefault="002514D8" w:rsidP="002514D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F09E" w14:textId="77777777" w:rsidR="002514D8" w:rsidRPr="00EE41A1" w:rsidRDefault="002514D8" w:rsidP="002514D8"/>
        </w:tc>
      </w:tr>
      <w:tr w:rsidR="002514D8" w:rsidRPr="00B541C4" w14:paraId="29A381BB" w14:textId="77777777" w:rsidTr="002514D8">
        <w:tc>
          <w:tcPr>
            <w:tcW w:w="9073" w:type="dxa"/>
            <w:gridSpan w:val="4"/>
          </w:tcPr>
          <w:p w14:paraId="5C0A262B" w14:textId="0DECD23B" w:rsidR="002514D8" w:rsidRDefault="002514D8" w:rsidP="002514D8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B541C4">
              <w:rPr>
                <w:rFonts w:eastAsia="Calibri"/>
                <w:b/>
                <w:szCs w:val="28"/>
                <w:lang w:eastAsia="en-US"/>
              </w:rPr>
              <w:t xml:space="preserve">Párosítsa az alábbi kifejezéseket a leírásukkal! </w:t>
            </w:r>
          </w:p>
          <w:p w14:paraId="5149E924" w14:textId="77777777" w:rsidR="009E7C84" w:rsidRPr="000C123E" w:rsidRDefault="009E7C84" w:rsidP="002514D8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sz w:val="20"/>
                <w:lang w:eastAsia="en-US"/>
              </w:rPr>
            </w:pPr>
          </w:p>
          <w:p w14:paraId="0C6734D0" w14:textId="77777777" w:rsidR="002514D8" w:rsidRPr="00B541C4" w:rsidRDefault="002514D8" w:rsidP="00303316">
            <w:pPr>
              <w:numPr>
                <w:ilvl w:val="0"/>
                <w:numId w:val="8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8669FB">
              <w:rPr>
                <w:rFonts w:eastAsia="Calibri"/>
                <w:szCs w:val="28"/>
                <w:lang w:eastAsia="en-US"/>
              </w:rPr>
              <w:t>Törvé</w:t>
            </w:r>
            <w:r w:rsidRPr="00B541C4">
              <w:rPr>
                <w:rFonts w:eastAsia="Calibri"/>
                <w:szCs w:val="28"/>
                <w:lang w:eastAsia="en-US"/>
              </w:rPr>
              <w:t>ny</w:t>
            </w:r>
          </w:p>
          <w:p w14:paraId="6E61C655" w14:textId="77777777" w:rsidR="002514D8" w:rsidRPr="008669FB" w:rsidRDefault="002514D8" w:rsidP="00303316">
            <w:pPr>
              <w:numPr>
                <w:ilvl w:val="0"/>
                <w:numId w:val="8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8669FB">
              <w:rPr>
                <w:rFonts w:eastAsia="Calibri"/>
                <w:szCs w:val="28"/>
                <w:lang w:eastAsia="en-US"/>
              </w:rPr>
              <w:t>Társadalmi norma</w:t>
            </w:r>
          </w:p>
          <w:p w14:paraId="58254510" w14:textId="77777777" w:rsidR="002514D8" w:rsidRPr="000C123E" w:rsidRDefault="002514D8" w:rsidP="00303316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28D76376" w14:textId="77777777" w:rsidR="002514D8" w:rsidRPr="00B541C4" w:rsidRDefault="002514D8" w:rsidP="00303316">
            <w:pPr>
              <w:numPr>
                <w:ilvl w:val="0"/>
                <w:numId w:val="86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8669FB">
              <w:rPr>
                <w:rFonts w:eastAsia="Calibri"/>
                <w:szCs w:val="28"/>
                <w:lang w:eastAsia="en-US"/>
              </w:rPr>
              <w:t xml:space="preserve">Magatartási </w:t>
            </w:r>
            <w:r w:rsidRPr="00B541C4">
              <w:rPr>
                <w:rFonts w:eastAsia="Calibri"/>
                <w:szCs w:val="28"/>
                <w:lang w:eastAsia="en-US"/>
              </w:rPr>
              <w:t>szabály, amely a lehetséges cselekedetek közül előírja a helyeset, a követendőt.</w:t>
            </w:r>
          </w:p>
          <w:p w14:paraId="6A0F67E0" w14:textId="2CA004BD" w:rsidR="002514D8" w:rsidRDefault="002514D8" w:rsidP="00303316">
            <w:pPr>
              <w:numPr>
                <w:ilvl w:val="0"/>
                <w:numId w:val="86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8669FB">
              <w:rPr>
                <w:rFonts w:eastAsia="Calibri"/>
                <w:szCs w:val="28"/>
                <w:lang w:eastAsia="en-US"/>
              </w:rPr>
              <w:t>Az Országgyűlés által elfogadott olyan jogszabály, amely mindenkire nézve kötelező rendelkezéseket tartalmaz.</w:t>
            </w:r>
          </w:p>
          <w:p w14:paraId="11E29B55" w14:textId="77777777" w:rsidR="000C123E" w:rsidRPr="000C123E" w:rsidRDefault="000C123E" w:rsidP="000C123E">
            <w:pPr>
              <w:overflowPunct/>
              <w:autoSpaceDE/>
              <w:autoSpaceDN/>
              <w:adjustRightInd/>
              <w:spacing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0070FE64" w14:textId="77777777" w:rsidR="002514D8" w:rsidRDefault="002514D8" w:rsidP="000C123E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B541C4">
              <w:rPr>
                <w:rFonts w:eastAsia="Calibri"/>
                <w:szCs w:val="28"/>
                <w:lang w:eastAsia="en-US"/>
              </w:rPr>
              <w:t>1.</w:t>
            </w:r>
            <w:r w:rsidR="00971471">
              <w:rPr>
                <w:rFonts w:eastAsia="Calibri"/>
                <w:szCs w:val="28"/>
                <w:lang w:eastAsia="en-US"/>
              </w:rPr>
              <w:t>–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…B.</w:t>
            </w:r>
            <w:r w:rsidRPr="00B541C4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…,        </w:t>
            </w:r>
            <w:r w:rsidRPr="00B541C4">
              <w:rPr>
                <w:rFonts w:eastAsia="Calibri"/>
                <w:szCs w:val="28"/>
                <w:lang w:eastAsia="en-US"/>
              </w:rPr>
              <w:t>2.</w:t>
            </w:r>
            <w:r w:rsidR="00971471">
              <w:rPr>
                <w:rFonts w:eastAsia="Calibri"/>
                <w:szCs w:val="28"/>
                <w:lang w:eastAsia="en-US"/>
              </w:rPr>
              <w:t>–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  <w:proofErr w:type="gramStart"/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A</w:t>
            </w:r>
            <w:proofErr w:type="gramEnd"/>
            <w:r w:rsidRPr="00B541C4">
              <w:rPr>
                <w:rFonts w:eastAsia="Calibri"/>
                <w:i/>
                <w:color w:val="FF0000"/>
                <w:szCs w:val="28"/>
                <w:lang w:eastAsia="en-US"/>
              </w:rPr>
              <w:t>….</w:t>
            </w:r>
          </w:p>
          <w:p w14:paraId="62DBE9C1" w14:textId="25386B16" w:rsidR="000C123E" w:rsidRPr="000C123E" w:rsidRDefault="000C123E" w:rsidP="000C123E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</w:p>
        </w:tc>
      </w:tr>
    </w:tbl>
    <w:p w14:paraId="00B4BD00" w14:textId="6731E9B4" w:rsidR="000C123E" w:rsidRDefault="000C123E" w:rsidP="00005E47">
      <w:pPr>
        <w:jc w:val="both"/>
        <w:rPr>
          <w:sz w:val="20"/>
        </w:rPr>
      </w:pPr>
    </w:p>
    <w:p w14:paraId="076F7EB0" w14:textId="3825A898" w:rsidR="007157A7" w:rsidRDefault="000C123E" w:rsidP="009E7C84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6344B88B" w14:textId="77777777" w:rsidTr="00E352C3">
        <w:trPr>
          <w:trHeight w:val="283"/>
        </w:trPr>
        <w:tc>
          <w:tcPr>
            <w:tcW w:w="851" w:type="dxa"/>
          </w:tcPr>
          <w:p w14:paraId="5B5BCAA7" w14:textId="68904B8B" w:rsidR="007157A7" w:rsidRPr="00EE41A1" w:rsidRDefault="00B541C4" w:rsidP="007157A7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0D1C14">
              <w:rPr>
                <w:b/>
              </w:rPr>
              <w:t>6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6B7A42A8" w14:textId="77777777" w:rsidR="007157A7" w:rsidRPr="00EE41A1" w:rsidRDefault="007157A7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C5C06A4" w14:textId="77777777" w:rsidR="007157A7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92BB" w14:textId="77777777" w:rsidR="007157A7" w:rsidRPr="00EE41A1" w:rsidRDefault="007157A7" w:rsidP="00E352C3"/>
        </w:tc>
      </w:tr>
      <w:tr w:rsidR="007157A7" w:rsidRPr="00EE41A1" w14:paraId="63733FB9" w14:textId="77777777" w:rsidTr="00E352C3">
        <w:tc>
          <w:tcPr>
            <w:tcW w:w="9073" w:type="dxa"/>
            <w:gridSpan w:val="4"/>
          </w:tcPr>
          <w:p w14:paraId="5E689791" w14:textId="77777777" w:rsidR="00FE004E" w:rsidRPr="00FE004E" w:rsidRDefault="00FE004E" w:rsidP="002E798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FE004E">
              <w:rPr>
                <w:rFonts w:eastAsia="Calibri"/>
                <w:b/>
                <w:szCs w:val="28"/>
                <w:lang w:eastAsia="en-US"/>
              </w:rPr>
              <w:t>Tegye hierarchiájuk szerinti sorrendbe a felsorolt jogi szabályzókat a legmagasabb szintűtől a legalacsonyabb szintű felé haladva! Írja le a betűjeleket a megfelelő sorrendben!</w:t>
            </w:r>
          </w:p>
          <w:p w14:paraId="6D8B90A1" w14:textId="77777777" w:rsidR="00FE004E" w:rsidRPr="00FE004E" w:rsidRDefault="00FE004E" w:rsidP="00FE004E">
            <w:pPr>
              <w:rPr>
                <w:szCs w:val="28"/>
              </w:rPr>
            </w:pPr>
          </w:p>
          <w:p w14:paraId="1E387377" w14:textId="77777777" w:rsidR="00FE004E" w:rsidRPr="00FE004E" w:rsidRDefault="00FE004E" w:rsidP="00FE004E">
            <w:pPr>
              <w:rPr>
                <w:szCs w:val="28"/>
              </w:rPr>
            </w:pPr>
            <w:r w:rsidRPr="00FE004E">
              <w:rPr>
                <w:szCs w:val="28"/>
              </w:rPr>
              <w:t xml:space="preserve">A. </w:t>
            </w:r>
            <w:proofErr w:type="gramStart"/>
            <w:r w:rsidRPr="00FE004E">
              <w:rPr>
                <w:szCs w:val="28"/>
              </w:rPr>
              <w:t>Kormányrendelet                                           C</w:t>
            </w:r>
            <w:proofErr w:type="gramEnd"/>
            <w:r w:rsidRPr="00FE004E">
              <w:rPr>
                <w:szCs w:val="28"/>
              </w:rPr>
              <w:t>. Törvény</w:t>
            </w:r>
          </w:p>
          <w:p w14:paraId="76B2632F" w14:textId="77777777" w:rsidR="00FE004E" w:rsidRPr="00FE004E" w:rsidRDefault="00FE004E" w:rsidP="00FE004E">
            <w:pPr>
              <w:rPr>
                <w:i/>
                <w:color w:val="FF0000"/>
                <w:szCs w:val="28"/>
              </w:rPr>
            </w:pPr>
            <w:r w:rsidRPr="00FE004E">
              <w:rPr>
                <w:szCs w:val="28"/>
              </w:rPr>
              <w:t xml:space="preserve">B. Önkormányzati </w:t>
            </w:r>
            <w:proofErr w:type="gramStart"/>
            <w:r w:rsidRPr="00FE004E">
              <w:rPr>
                <w:szCs w:val="28"/>
              </w:rPr>
              <w:t>rendelet                                 D</w:t>
            </w:r>
            <w:proofErr w:type="gramEnd"/>
            <w:r w:rsidRPr="00FE004E">
              <w:rPr>
                <w:szCs w:val="28"/>
              </w:rPr>
              <w:t>. Miniszteri rendelet</w:t>
            </w:r>
          </w:p>
          <w:p w14:paraId="349402CD" w14:textId="77777777" w:rsidR="00FE004E" w:rsidRPr="00FE004E" w:rsidRDefault="00FE004E" w:rsidP="00FE004E">
            <w:pPr>
              <w:rPr>
                <w:szCs w:val="28"/>
              </w:rPr>
            </w:pPr>
          </w:p>
          <w:p w14:paraId="2D3C4EB6" w14:textId="77777777" w:rsidR="00FE004E" w:rsidRPr="00FE004E" w:rsidRDefault="00FE004E" w:rsidP="00FE004E">
            <w:pPr>
              <w:rPr>
                <w:rFonts w:cs="Tahoma"/>
                <w:bCs/>
                <w:i/>
                <w:color w:val="FF0000"/>
                <w:szCs w:val="28"/>
              </w:rPr>
            </w:pPr>
            <w:r w:rsidRPr="00FE004E">
              <w:rPr>
                <w:szCs w:val="28"/>
              </w:rPr>
              <w:t xml:space="preserve">Helyes sorrend: </w:t>
            </w:r>
            <w:r w:rsidRPr="00FE004E">
              <w:rPr>
                <w:i/>
                <w:color w:val="FF0000"/>
                <w:szCs w:val="28"/>
              </w:rPr>
              <w:t>…C.…, …</w:t>
            </w:r>
            <w:proofErr w:type="gramStart"/>
            <w:r w:rsidRPr="00FE004E">
              <w:rPr>
                <w:i/>
                <w:color w:val="FF0000"/>
                <w:szCs w:val="28"/>
              </w:rPr>
              <w:t>A</w:t>
            </w:r>
            <w:proofErr w:type="gramEnd"/>
            <w:r w:rsidRPr="00FE004E">
              <w:rPr>
                <w:i/>
                <w:color w:val="FF0000"/>
                <w:szCs w:val="28"/>
              </w:rPr>
              <w:t>.…, …D.…, …B.…</w:t>
            </w:r>
            <w:r w:rsidRPr="00FE004E">
              <w:rPr>
                <w:rFonts w:cs="Tahoma"/>
                <w:bCs/>
                <w:i/>
                <w:color w:val="FF0000"/>
                <w:szCs w:val="28"/>
              </w:rPr>
              <w:t xml:space="preserve"> </w:t>
            </w:r>
          </w:p>
          <w:p w14:paraId="7DA46698" w14:textId="77777777" w:rsidR="007157A7" w:rsidRPr="00E575E0" w:rsidRDefault="007157A7" w:rsidP="00E352C3">
            <w:pPr>
              <w:rPr>
                <w:sz w:val="20"/>
              </w:rPr>
            </w:pPr>
          </w:p>
          <w:p w14:paraId="2700C430" w14:textId="77777777" w:rsidR="007157A7" w:rsidRPr="00EE41A1" w:rsidRDefault="007157A7" w:rsidP="003E686E">
            <w:pPr>
              <w:jc w:val="right"/>
              <w:rPr>
                <w:sz w:val="20"/>
              </w:rPr>
            </w:pPr>
            <w:r w:rsidRPr="00EE41A1">
              <w:rPr>
                <w:sz w:val="20"/>
              </w:rPr>
              <w:t xml:space="preserve"> </w:t>
            </w:r>
          </w:p>
        </w:tc>
      </w:tr>
    </w:tbl>
    <w:p w14:paraId="576097B0" w14:textId="77777777" w:rsidR="007157A7" w:rsidRPr="000C123E" w:rsidRDefault="007157A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5BDD671B" w14:textId="77777777" w:rsidTr="00E352C3">
        <w:trPr>
          <w:trHeight w:val="283"/>
        </w:trPr>
        <w:tc>
          <w:tcPr>
            <w:tcW w:w="851" w:type="dxa"/>
          </w:tcPr>
          <w:p w14:paraId="2FA821F7" w14:textId="02AEF20F" w:rsidR="007157A7" w:rsidRPr="00EE41A1" w:rsidRDefault="00B541C4" w:rsidP="007157A7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0D1C14">
              <w:rPr>
                <w:b/>
              </w:rPr>
              <w:t>7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602BD134" w14:textId="77777777" w:rsidR="007157A7" w:rsidRPr="00EE41A1" w:rsidRDefault="007157A7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C0594E1" w14:textId="77777777" w:rsidR="007157A7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3F2C" w14:textId="77777777" w:rsidR="007157A7" w:rsidRPr="00EE41A1" w:rsidRDefault="007157A7" w:rsidP="00E352C3"/>
        </w:tc>
      </w:tr>
      <w:tr w:rsidR="007157A7" w:rsidRPr="00FE004E" w14:paraId="5DFC7AD7" w14:textId="77777777" w:rsidTr="00E352C3">
        <w:tc>
          <w:tcPr>
            <w:tcW w:w="9073" w:type="dxa"/>
            <w:gridSpan w:val="4"/>
          </w:tcPr>
          <w:p w14:paraId="57C954C4" w14:textId="77777777" w:rsidR="00FE004E" w:rsidRPr="00FE004E" w:rsidRDefault="00FE004E" w:rsidP="00FE004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FE004E">
              <w:rPr>
                <w:rFonts w:eastAsia="Calibri"/>
                <w:b/>
                <w:szCs w:val="28"/>
                <w:lang w:eastAsia="en-US"/>
              </w:rPr>
              <w:t>Húzza alá az alábbiak közül az egészségügyi dokumentációnak az egészségügyi törvény szerinti meghatározását!</w:t>
            </w:r>
            <w:r w:rsidR="008669FB" w:rsidRPr="008669FB">
              <w:rPr>
                <w:b/>
                <w:szCs w:val="28"/>
              </w:rPr>
              <w:t xml:space="preserve"> </w:t>
            </w:r>
            <w:r w:rsidR="008669FB" w:rsidRPr="008669FB">
              <w:rPr>
                <w:rFonts w:eastAsia="Calibri"/>
                <w:b/>
                <w:szCs w:val="28"/>
                <w:lang w:eastAsia="en-US"/>
              </w:rPr>
              <w:t>(Csak egy helyes válasz lehetséges!)</w:t>
            </w:r>
          </w:p>
          <w:p w14:paraId="61C5DADD" w14:textId="77777777" w:rsidR="00FE004E" w:rsidRPr="00FE004E" w:rsidRDefault="00FE004E" w:rsidP="00FE004E">
            <w:pPr>
              <w:jc w:val="both"/>
              <w:rPr>
                <w:b/>
                <w:szCs w:val="28"/>
                <w:lang w:eastAsia="en-US"/>
              </w:rPr>
            </w:pPr>
          </w:p>
          <w:p w14:paraId="7E6A2D31" w14:textId="77777777" w:rsidR="00FE004E" w:rsidRPr="00FE004E" w:rsidRDefault="00FE004E" w:rsidP="00B541C4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ind w:left="318" w:hanging="284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FE004E">
              <w:rPr>
                <w:rFonts w:eastAsia="Calibri"/>
                <w:szCs w:val="28"/>
                <w:u w:color="FF0000"/>
                <w:lang w:eastAsia="en-US"/>
              </w:rPr>
              <w:t xml:space="preserve">az egészségügyi szolgáltatás során az egészségügyi dolgozó tudomására jutó, a beteg kezelésével kapcsolatos egészségügyi adat </w:t>
            </w:r>
          </w:p>
          <w:p w14:paraId="4A54B9FF" w14:textId="77777777" w:rsidR="00FE004E" w:rsidRPr="00FE004E" w:rsidRDefault="00FE004E" w:rsidP="00B541C4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ind w:left="318" w:hanging="284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FE004E">
              <w:rPr>
                <w:rFonts w:eastAsia="Calibri"/>
                <w:szCs w:val="28"/>
                <w:u w:val="single" w:color="FF0000"/>
                <w:lang w:eastAsia="en-US"/>
              </w:rPr>
              <w:t>az egészségügyi szolgáltatás során az egészségügyi dolgozó tudomására jutó, a beteg kezelésével kapcsolatos egészségügyi és személyazonosító adatokat tartalmazó feljegyzés, nyilvántartás vagy bármilyen más módon rögzített adat, függetlenül annak hordozójától vagy formájától</w:t>
            </w:r>
          </w:p>
          <w:p w14:paraId="2F703598" w14:textId="77777777" w:rsidR="00FE004E" w:rsidRPr="00FE004E" w:rsidRDefault="00FE004E" w:rsidP="00B541C4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ind w:left="318" w:hanging="284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FE004E">
              <w:rPr>
                <w:rFonts w:eastAsia="Calibri"/>
                <w:szCs w:val="28"/>
                <w:u w:color="FF0000"/>
                <w:lang w:eastAsia="en-US"/>
              </w:rPr>
              <w:t>az egészségügyi szolgáltatás során az egészségügyi dolgozó tudomására jutó, a beteg kezelésével kapcsolatos egészségügyi és személyazonosító adatokat tartalmazó feljegyzés</w:t>
            </w:r>
          </w:p>
          <w:p w14:paraId="7EC4C668" w14:textId="77777777" w:rsidR="007157A7" w:rsidRPr="00FE004E" w:rsidRDefault="007157A7" w:rsidP="00FE004E">
            <w:pPr>
              <w:rPr>
                <w:szCs w:val="28"/>
              </w:rPr>
            </w:pPr>
          </w:p>
        </w:tc>
      </w:tr>
    </w:tbl>
    <w:p w14:paraId="3A017C12" w14:textId="77777777" w:rsidR="007157A7" w:rsidRPr="000C123E" w:rsidRDefault="007157A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A3391" w:rsidRPr="00EE41A1" w14:paraId="07275BFF" w14:textId="77777777" w:rsidTr="002514D8">
        <w:trPr>
          <w:trHeight w:val="283"/>
        </w:trPr>
        <w:tc>
          <w:tcPr>
            <w:tcW w:w="851" w:type="dxa"/>
          </w:tcPr>
          <w:p w14:paraId="6601A2F1" w14:textId="0C88E5C5" w:rsidR="000A3391" w:rsidRPr="00EE41A1" w:rsidRDefault="000A3391" w:rsidP="002514D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0D1C14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14:paraId="67D4E0AC" w14:textId="77777777" w:rsidR="000A3391" w:rsidRPr="00EE41A1" w:rsidRDefault="000A3391" w:rsidP="002514D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CBC209D" w14:textId="77777777" w:rsidR="000A3391" w:rsidRPr="00EE41A1" w:rsidRDefault="000A3391" w:rsidP="002514D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2A17" w14:textId="77777777" w:rsidR="000A3391" w:rsidRPr="00EE41A1" w:rsidRDefault="000A3391" w:rsidP="002514D8"/>
        </w:tc>
      </w:tr>
      <w:tr w:rsidR="000A3391" w:rsidRPr="00EE41A1" w14:paraId="33414C91" w14:textId="77777777" w:rsidTr="002514D8">
        <w:tc>
          <w:tcPr>
            <w:tcW w:w="9073" w:type="dxa"/>
            <w:gridSpan w:val="4"/>
          </w:tcPr>
          <w:p w14:paraId="0C00FC7D" w14:textId="77777777" w:rsidR="000A3391" w:rsidRPr="00FE004E" w:rsidRDefault="000A3391" w:rsidP="002514D8">
            <w:p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FE004E">
              <w:rPr>
                <w:b/>
                <w:szCs w:val="28"/>
              </w:rPr>
              <w:t>Húzza alá az alábbiak közül az emberi méltósághoz való jog egészségügyi törvény szerinti meghatározásait!</w:t>
            </w:r>
            <w:r>
              <w:rPr>
                <w:b/>
                <w:szCs w:val="28"/>
              </w:rPr>
              <w:t xml:space="preserve"> </w:t>
            </w:r>
            <w:r w:rsidRPr="00EC0261">
              <w:rPr>
                <w:b/>
                <w:szCs w:val="22"/>
              </w:rPr>
              <w:t>(Több válasz is lehetséges!)</w:t>
            </w:r>
          </w:p>
          <w:p w14:paraId="1CE2F964" w14:textId="77777777" w:rsidR="000A3391" w:rsidRPr="00FE004E" w:rsidRDefault="000A3391" w:rsidP="002514D8">
            <w:pPr>
              <w:jc w:val="both"/>
              <w:rPr>
                <w:b/>
                <w:szCs w:val="28"/>
              </w:rPr>
            </w:pPr>
          </w:p>
          <w:p w14:paraId="4A862AB9" w14:textId="77777777" w:rsidR="000A3391" w:rsidRPr="00FE004E" w:rsidRDefault="000A3391" w:rsidP="002514D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259" w:lineRule="auto"/>
              <w:ind w:left="144" w:hanging="142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FE004E">
              <w:rPr>
                <w:szCs w:val="28"/>
                <w:u w:val="single" w:color="FF0000"/>
              </w:rPr>
              <w:t>az egészségügyi ellátás során a beteg emberi méltóságát tiszteletben kell tartani</w:t>
            </w:r>
          </w:p>
          <w:p w14:paraId="1821DA4B" w14:textId="77777777" w:rsidR="000A3391" w:rsidRPr="000A3391" w:rsidRDefault="000A3391" w:rsidP="002514D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259" w:lineRule="auto"/>
              <w:ind w:left="144" w:hanging="142"/>
              <w:contextualSpacing/>
              <w:jc w:val="both"/>
              <w:textAlignment w:val="auto"/>
              <w:rPr>
                <w:szCs w:val="28"/>
              </w:rPr>
            </w:pPr>
            <w:r w:rsidRPr="000A3391">
              <w:rPr>
                <w:szCs w:val="28"/>
                <w:u w:color="FF0000"/>
              </w:rPr>
              <w:t>a várólistára helyezés esetén a beteget a várakozás okáról és annak várható időtartamáról, illetve esetleges következményeiről tájékoztatni kell</w:t>
            </w:r>
          </w:p>
          <w:p w14:paraId="65C035FA" w14:textId="77777777" w:rsidR="000A3391" w:rsidRPr="00FE004E" w:rsidRDefault="000A3391" w:rsidP="002514D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259" w:lineRule="auto"/>
              <w:ind w:left="144" w:hanging="142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FE004E">
              <w:rPr>
                <w:szCs w:val="28"/>
                <w:u w:val="single" w:color="FF0000"/>
              </w:rPr>
              <w:t>a beteg ellátása során szeméremérzetére tekintettel ruházata csak a szükséges időre és a szakmailag indokolt mértékben távolítható el</w:t>
            </w:r>
          </w:p>
          <w:p w14:paraId="19E3A3A5" w14:textId="77777777" w:rsidR="000A3391" w:rsidRPr="00FE004E" w:rsidRDefault="000A3391" w:rsidP="002514D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259" w:lineRule="auto"/>
              <w:ind w:left="144" w:hanging="142"/>
              <w:contextualSpacing/>
              <w:jc w:val="both"/>
              <w:textAlignment w:val="auto"/>
              <w:rPr>
                <w:szCs w:val="28"/>
                <w:u w:color="FF0000"/>
              </w:rPr>
            </w:pPr>
            <w:r w:rsidRPr="00FE004E">
              <w:rPr>
                <w:szCs w:val="28"/>
                <w:u w:color="FF0000"/>
              </w:rPr>
              <w:t>a betegnek joga van megismerni az ellátásában közvetlenül közreműködő személyek nevét, szakképesítését és beosztását</w:t>
            </w:r>
          </w:p>
          <w:p w14:paraId="4D09B307" w14:textId="77777777" w:rsidR="000A3391" w:rsidRPr="00E575E0" w:rsidRDefault="000A3391" w:rsidP="002514D8">
            <w:pPr>
              <w:rPr>
                <w:sz w:val="20"/>
              </w:rPr>
            </w:pPr>
          </w:p>
          <w:p w14:paraId="0825F554" w14:textId="77777777" w:rsidR="000A3391" w:rsidRPr="00EE41A1" w:rsidRDefault="000A3391" w:rsidP="002514D8">
            <w:pPr>
              <w:jc w:val="right"/>
              <w:rPr>
                <w:sz w:val="20"/>
              </w:rPr>
            </w:pPr>
            <w:r w:rsidRPr="00EE41A1">
              <w:rPr>
                <w:sz w:val="20"/>
              </w:rPr>
              <w:t xml:space="preserve"> </w:t>
            </w:r>
          </w:p>
        </w:tc>
      </w:tr>
    </w:tbl>
    <w:p w14:paraId="55A6B6F8" w14:textId="2B78FE83" w:rsidR="000A3391" w:rsidRDefault="000A3391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146107A1" w14:textId="77777777" w:rsidTr="00E352C3">
        <w:trPr>
          <w:trHeight w:val="283"/>
        </w:trPr>
        <w:tc>
          <w:tcPr>
            <w:tcW w:w="851" w:type="dxa"/>
          </w:tcPr>
          <w:p w14:paraId="77C6248D" w14:textId="7AE37282" w:rsidR="007157A7" w:rsidRPr="00EE41A1" w:rsidRDefault="000A3391" w:rsidP="007157A7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0D1C14">
              <w:rPr>
                <w:b/>
              </w:rPr>
              <w:t>9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07753AF9" w14:textId="77777777" w:rsidR="007157A7" w:rsidRPr="00EE41A1" w:rsidRDefault="007157A7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7641EC6" w14:textId="77777777" w:rsidR="007157A7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43D" w14:textId="77777777" w:rsidR="007157A7" w:rsidRPr="00EE41A1" w:rsidRDefault="007157A7" w:rsidP="00E352C3"/>
        </w:tc>
      </w:tr>
      <w:tr w:rsidR="007157A7" w:rsidRPr="00EE41A1" w14:paraId="75582AEB" w14:textId="77777777" w:rsidTr="00E352C3">
        <w:tc>
          <w:tcPr>
            <w:tcW w:w="9073" w:type="dxa"/>
            <w:gridSpan w:val="4"/>
          </w:tcPr>
          <w:p w14:paraId="696E5931" w14:textId="77777777" w:rsidR="00FE004E" w:rsidRPr="00FE004E" w:rsidRDefault="00FE004E" w:rsidP="002E798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bCs/>
                <w:szCs w:val="28"/>
              </w:rPr>
            </w:pPr>
            <w:r w:rsidRPr="00FE004E">
              <w:rPr>
                <w:b/>
                <w:bCs/>
                <w:szCs w:val="28"/>
              </w:rPr>
              <w:t xml:space="preserve">Húzza alá az alábbiak közül a helyes állításokat! </w:t>
            </w:r>
            <w:r w:rsidR="0040383C" w:rsidRPr="00EC0261">
              <w:rPr>
                <w:b/>
                <w:szCs w:val="22"/>
              </w:rPr>
              <w:t>(Több válasz is lehetséges!)</w:t>
            </w:r>
          </w:p>
          <w:p w14:paraId="4960A55C" w14:textId="77777777" w:rsidR="00FE004E" w:rsidRPr="000A3391" w:rsidRDefault="00FE004E" w:rsidP="00FE004E">
            <w:pPr>
              <w:overflowPunct/>
              <w:autoSpaceDE/>
              <w:autoSpaceDN/>
              <w:adjustRightInd/>
              <w:contextualSpacing/>
              <w:textAlignment w:val="auto"/>
              <w:rPr>
                <w:b/>
                <w:bCs/>
                <w:sz w:val="16"/>
                <w:szCs w:val="16"/>
              </w:rPr>
            </w:pPr>
          </w:p>
          <w:p w14:paraId="1BB49E3B" w14:textId="77777777" w:rsidR="00FE004E" w:rsidRPr="00FE004E" w:rsidRDefault="00FE004E" w:rsidP="00B541C4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FE004E">
              <w:rPr>
                <w:szCs w:val="28"/>
                <w:u w:val="single" w:color="FF0000"/>
              </w:rPr>
              <w:t>Az egészségügyi dokumentációt az adatfelvételtől számított legalább 30, a zárójelentést legalább 50 évig meg kell őrizni.</w:t>
            </w:r>
          </w:p>
          <w:p w14:paraId="7B26EECF" w14:textId="77777777" w:rsidR="00FE004E" w:rsidRPr="00FE004E" w:rsidRDefault="00FE004E" w:rsidP="00B541C4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</w:rPr>
            </w:pPr>
            <w:r w:rsidRPr="00FE004E">
              <w:rPr>
                <w:szCs w:val="28"/>
              </w:rPr>
              <w:t>Az egészségügyi dokumentációt az adatfelvételtől számított legalább 3, a zárójelentést 5 évig meg kell őrizni.</w:t>
            </w:r>
          </w:p>
          <w:p w14:paraId="1FA46FF1" w14:textId="77777777" w:rsidR="00FE004E" w:rsidRPr="00FE004E" w:rsidRDefault="00FE004E" w:rsidP="00B541C4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FE004E">
              <w:rPr>
                <w:szCs w:val="28"/>
                <w:u w:val="single" w:color="FF0000"/>
              </w:rPr>
              <w:t>Az egészségügyi dokumentációnak valósághűen, rendezetten, időrendben kell tükröznie az ellátás teljes folyamatát.</w:t>
            </w:r>
          </w:p>
          <w:p w14:paraId="59B6177D" w14:textId="77777777" w:rsidR="007157A7" w:rsidRPr="000C123E" w:rsidRDefault="00FE004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FE004E">
              <w:rPr>
                <w:szCs w:val="28"/>
              </w:rPr>
              <w:t>Az egészségügyi dokumentáció tárolása bárhol történhet, azt nem szükséges elzárni.</w:t>
            </w:r>
          </w:p>
          <w:p w14:paraId="57807011" w14:textId="40034D37" w:rsidR="000C123E" w:rsidRPr="000C123E" w:rsidRDefault="000C123E" w:rsidP="000C123E">
            <w:p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sz w:val="20"/>
                <w:u w:val="single" w:color="FF0000"/>
              </w:rPr>
            </w:pPr>
          </w:p>
        </w:tc>
      </w:tr>
    </w:tbl>
    <w:p w14:paraId="2FF83196" w14:textId="52A90BAD" w:rsidR="008669FB" w:rsidRPr="000C123E" w:rsidRDefault="008669FB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669FB" w:rsidRPr="00EE41A1" w14:paraId="6570F02F" w14:textId="77777777" w:rsidTr="00857B8B">
        <w:trPr>
          <w:trHeight w:val="283"/>
        </w:trPr>
        <w:tc>
          <w:tcPr>
            <w:tcW w:w="851" w:type="dxa"/>
          </w:tcPr>
          <w:p w14:paraId="5F93121F" w14:textId="761E440B" w:rsidR="008669FB" w:rsidRPr="00EE41A1" w:rsidRDefault="000D1C14" w:rsidP="00857B8B">
            <w:pPr>
              <w:ind w:right="-211"/>
              <w:rPr>
                <w:b/>
              </w:rPr>
            </w:pPr>
            <w:r>
              <w:rPr>
                <w:b/>
              </w:rPr>
              <w:t>20</w:t>
            </w:r>
            <w:r w:rsidR="008669FB">
              <w:rPr>
                <w:b/>
              </w:rPr>
              <w:t>.</w:t>
            </w:r>
          </w:p>
        </w:tc>
        <w:tc>
          <w:tcPr>
            <w:tcW w:w="5954" w:type="dxa"/>
          </w:tcPr>
          <w:p w14:paraId="282B05CE" w14:textId="77777777" w:rsidR="008669FB" w:rsidRPr="00EE41A1" w:rsidRDefault="008669FB" w:rsidP="00857B8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58A81CF" w14:textId="77777777" w:rsidR="008669FB" w:rsidRPr="00EE41A1" w:rsidRDefault="008669FB" w:rsidP="00857B8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B118" w14:textId="77777777" w:rsidR="008669FB" w:rsidRPr="00EE41A1" w:rsidRDefault="008669FB" w:rsidP="00857B8B"/>
        </w:tc>
      </w:tr>
      <w:tr w:rsidR="008669FB" w:rsidRPr="00EE41A1" w14:paraId="0F6E4F85" w14:textId="77777777" w:rsidTr="00857B8B">
        <w:tc>
          <w:tcPr>
            <w:tcW w:w="9073" w:type="dxa"/>
            <w:gridSpan w:val="4"/>
          </w:tcPr>
          <w:p w14:paraId="38BB2EB0" w14:textId="77777777" w:rsidR="008669FB" w:rsidRPr="00FE004E" w:rsidRDefault="008669FB" w:rsidP="00857B8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bCs/>
                <w:szCs w:val="28"/>
              </w:rPr>
            </w:pPr>
            <w:r w:rsidRPr="00FE004E">
              <w:rPr>
                <w:b/>
                <w:bCs/>
                <w:szCs w:val="28"/>
              </w:rPr>
              <w:t xml:space="preserve">Húzza alá az alábbiak közül a helyes állításokat! </w:t>
            </w:r>
            <w:r w:rsidRPr="00EC0261">
              <w:rPr>
                <w:b/>
                <w:szCs w:val="22"/>
              </w:rPr>
              <w:t>(Több válasz is lehetséges!)</w:t>
            </w:r>
          </w:p>
          <w:p w14:paraId="7FFAFA30" w14:textId="77777777" w:rsidR="008669FB" w:rsidRPr="000A3391" w:rsidRDefault="008669FB" w:rsidP="00857B8B">
            <w:pPr>
              <w:overflowPunct/>
              <w:autoSpaceDE/>
              <w:autoSpaceDN/>
              <w:adjustRightInd/>
              <w:contextualSpacing/>
              <w:textAlignment w:val="auto"/>
              <w:rPr>
                <w:b/>
                <w:bCs/>
                <w:sz w:val="16"/>
                <w:szCs w:val="16"/>
              </w:rPr>
            </w:pPr>
          </w:p>
          <w:p w14:paraId="5A5D04FD" w14:textId="77777777" w:rsidR="008669FB" w:rsidRPr="00FE004E" w:rsidRDefault="008669FB" w:rsidP="00857B8B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</w:rPr>
            </w:pPr>
            <w:r w:rsidRPr="00FE004E">
              <w:rPr>
                <w:szCs w:val="28"/>
              </w:rPr>
              <w:t>Az egészségügyi dokumentáció az egészségügyi dolgozó aláírása nélkül is hiteles, amennyiben pecsét van rajta.</w:t>
            </w:r>
          </w:p>
          <w:p w14:paraId="3D9539FF" w14:textId="77777777" w:rsidR="008669FB" w:rsidRPr="00FE004E" w:rsidRDefault="008669FB" w:rsidP="00857B8B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FE004E">
              <w:rPr>
                <w:szCs w:val="28"/>
                <w:u w:val="single" w:color="FF0000"/>
              </w:rPr>
              <w:t>Az egészségügyi dolgozónak dokumentálnia kell az ellátással összefüggő bejegyzések dátumát, időpontját és alá kell írnia a dokumentációt.</w:t>
            </w:r>
          </w:p>
          <w:p w14:paraId="20DECE8B" w14:textId="77777777" w:rsidR="008669FB" w:rsidRPr="00FE004E" w:rsidRDefault="008669FB" w:rsidP="00857B8B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</w:rPr>
            </w:pPr>
            <w:r w:rsidRPr="00FE004E">
              <w:rPr>
                <w:szCs w:val="28"/>
              </w:rPr>
              <w:t>Objektíven kell vezetni a dokumentációt, az esetleges hibákat ki lehet hagyni a leírásból.</w:t>
            </w:r>
          </w:p>
          <w:p w14:paraId="3B8B8597" w14:textId="77777777" w:rsidR="008669FB" w:rsidRPr="000C123E" w:rsidRDefault="008669FB" w:rsidP="00857B8B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FE004E">
              <w:rPr>
                <w:szCs w:val="28"/>
                <w:u w:val="single" w:color="FF0000"/>
              </w:rPr>
              <w:t>Az esetleges dokumentációs hibák javítását aláír</w:t>
            </w:r>
            <w:r>
              <w:rPr>
                <w:szCs w:val="28"/>
                <w:u w:val="single" w:color="FF0000"/>
              </w:rPr>
              <w:t>ással és dátummal kell ellátni.</w:t>
            </w:r>
            <w:r w:rsidRPr="000A3391">
              <w:rPr>
                <w:sz w:val="20"/>
              </w:rPr>
              <w:t xml:space="preserve"> </w:t>
            </w:r>
          </w:p>
          <w:p w14:paraId="73D6B86E" w14:textId="6A7F9532" w:rsidR="000C123E" w:rsidRPr="000C123E" w:rsidRDefault="000C123E" w:rsidP="000C123E">
            <w:p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sz w:val="20"/>
                <w:u w:val="single" w:color="FF0000"/>
              </w:rPr>
            </w:pPr>
          </w:p>
        </w:tc>
      </w:tr>
    </w:tbl>
    <w:p w14:paraId="0F68C6F9" w14:textId="346E0979" w:rsidR="008669FB" w:rsidRPr="0090066C" w:rsidRDefault="008669FB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52EF1CF7" w14:textId="77777777" w:rsidTr="00E352C3">
        <w:trPr>
          <w:trHeight w:val="283"/>
        </w:trPr>
        <w:tc>
          <w:tcPr>
            <w:tcW w:w="851" w:type="dxa"/>
          </w:tcPr>
          <w:p w14:paraId="41A5FE25" w14:textId="7F49E15D" w:rsidR="007157A7" w:rsidRPr="00EE41A1" w:rsidRDefault="000D1C14" w:rsidP="007157A7">
            <w:pPr>
              <w:ind w:right="-211"/>
              <w:rPr>
                <w:b/>
              </w:rPr>
            </w:pPr>
            <w:r>
              <w:rPr>
                <w:b/>
              </w:rPr>
              <w:t>21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1813BA6B" w14:textId="77777777" w:rsidR="007157A7" w:rsidRPr="00EE41A1" w:rsidRDefault="007157A7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7E360B4" w14:textId="77777777" w:rsidR="007157A7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BE51" w14:textId="77777777" w:rsidR="007157A7" w:rsidRPr="00EE41A1" w:rsidRDefault="007157A7" w:rsidP="00E352C3"/>
        </w:tc>
      </w:tr>
      <w:tr w:rsidR="007157A7" w:rsidRPr="00EE41A1" w14:paraId="71ECDAFE" w14:textId="77777777" w:rsidTr="00E352C3">
        <w:tc>
          <w:tcPr>
            <w:tcW w:w="9073" w:type="dxa"/>
            <w:gridSpan w:val="4"/>
          </w:tcPr>
          <w:p w14:paraId="3A370D2B" w14:textId="51F44BD4" w:rsidR="00FE004E" w:rsidRPr="00FE004E" w:rsidRDefault="00FE004E" w:rsidP="00FE004E">
            <w:p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FE004E">
              <w:rPr>
                <w:b/>
                <w:szCs w:val="28"/>
              </w:rPr>
              <w:t xml:space="preserve">Párosítsa az alábbi etikával kapcsolatos fogalmakat meghatározásaikkal! </w:t>
            </w:r>
          </w:p>
          <w:p w14:paraId="16F1305E" w14:textId="3B8AE0F3" w:rsidR="000C123E" w:rsidRDefault="000C123E" w:rsidP="00FE004E">
            <w:pPr>
              <w:jc w:val="both"/>
              <w:rPr>
                <w:b/>
                <w:sz w:val="20"/>
              </w:rPr>
            </w:pPr>
          </w:p>
          <w:tbl>
            <w:tblPr>
              <w:tblStyle w:val="Rcsostblzat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3544"/>
            </w:tblGrid>
            <w:tr w:rsidR="000C123E" w14:paraId="2CD5105E" w14:textId="77777777" w:rsidTr="0090066C">
              <w:tc>
                <w:tcPr>
                  <w:tcW w:w="3402" w:type="dxa"/>
                </w:tcPr>
                <w:p w14:paraId="13DF8E65" w14:textId="784EE291" w:rsidR="000C123E" w:rsidRPr="0090066C" w:rsidRDefault="0090066C" w:rsidP="0090066C">
                  <w:pPr>
                    <w:overflowPunct/>
                    <w:autoSpaceDE/>
                    <w:autoSpaceDN/>
                    <w:adjustRightInd/>
                    <w:spacing w:line="259" w:lineRule="auto"/>
                    <w:ind w:left="360"/>
                    <w:textAlignment w:val="auto"/>
                    <w:rPr>
                      <w:szCs w:val="28"/>
                    </w:rPr>
                  </w:pPr>
                  <w:r w:rsidRPr="0090066C">
                    <w:rPr>
                      <w:szCs w:val="28"/>
                    </w:rPr>
                    <w:t xml:space="preserve">1. </w:t>
                  </w:r>
                  <w:r w:rsidR="000C123E" w:rsidRPr="0090066C">
                    <w:rPr>
                      <w:szCs w:val="28"/>
                    </w:rPr>
                    <w:t>etika</w:t>
                  </w:r>
                </w:p>
              </w:tc>
              <w:tc>
                <w:tcPr>
                  <w:tcW w:w="3544" w:type="dxa"/>
                </w:tcPr>
                <w:p w14:paraId="02666248" w14:textId="59BA8F72" w:rsidR="000C123E" w:rsidRPr="000C123E" w:rsidRDefault="0090066C" w:rsidP="0090066C">
                  <w:pPr>
                    <w:overflowPunct/>
                    <w:autoSpaceDE/>
                    <w:autoSpaceDN/>
                    <w:adjustRightInd/>
                    <w:spacing w:line="259" w:lineRule="auto"/>
                    <w:ind w:left="360"/>
                    <w:contextualSpacing/>
                    <w:textAlignment w:val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3. </w:t>
                  </w:r>
                  <w:r w:rsidRPr="00FE004E">
                    <w:rPr>
                      <w:szCs w:val="28"/>
                    </w:rPr>
                    <w:t>egészségügyi etika</w:t>
                  </w:r>
                </w:p>
              </w:tc>
            </w:tr>
            <w:tr w:rsidR="000C123E" w14:paraId="06DB5666" w14:textId="77777777" w:rsidTr="0090066C">
              <w:tc>
                <w:tcPr>
                  <w:tcW w:w="3402" w:type="dxa"/>
                </w:tcPr>
                <w:p w14:paraId="04E1A013" w14:textId="6520388F" w:rsidR="000C123E" w:rsidRPr="000C123E" w:rsidRDefault="0090066C" w:rsidP="0090066C">
                  <w:pPr>
                    <w:overflowPunct/>
                    <w:autoSpaceDE/>
                    <w:autoSpaceDN/>
                    <w:adjustRightInd/>
                    <w:spacing w:after="160" w:line="259" w:lineRule="auto"/>
                    <w:ind w:left="360"/>
                    <w:contextualSpacing/>
                    <w:textAlignment w:val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2. </w:t>
                  </w:r>
                  <w:r w:rsidRPr="00FE004E">
                    <w:rPr>
                      <w:szCs w:val="28"/>
                    </w:rPr>
                    <w:t>morál</w:t>
                  </w:r>
                </w:p>
              </w:tc>
              <w:tc>
                <w:tcPr>
                  <w:tcW w:w="3544" w:type="dxa"/>
                </w:tcPr>
                <w:p w14:paraId="5EC6ACAD" w14:textId="00C511BE" w:rsidR="000C123E" w:rsidRPr="000C123E" w:rsidRDefault="0090066C" w:rsidP="0090066C">
                  <w:pPr>
                    <w:overflowPunct/>
                    <w:autoSpaceDE/>
                    <w:autoSpaceDN/>
                    <w:adjustRightInd/>
                    <w:spacing w:after="160" w:line="259" w:lineRule="auto"/>
                    <w:ind w:left="360"/>
                    <w:contextualSpacing/>
                    <w:textAlignment w:val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4. </w:t>
                  </w:r>
                  <w:r w:rsidR="000C123E" w:rsidRPr="00FE004E">
                    <w:rPr>
                      <w:szCs w:val="28"/>
                    </w:rPr>
                    <w:t>bioetika</w:t>
                  </w:r>
                </w:p>
              </w:tc>
            </w:tr>
          </w:tbl>
          <w:p w14:paraId="7B03EF1E" w14:textId="4D42ED24" w:rsidR="000A3391" w:rsidRPr="000C123E" w:rsidRDefault="000A3391" w:rsidP="000C12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sz w:val="20"/>
              </w:rPr>
            </w:pPr>
          </w:p>
          <w:p w14:paraId="60F9480F" w14:textId="77777777" w:rsidR="00FE004E" w:rsidRPr="00FE004E" w:rsidRDefault="00FE004E" w:rsidP="00B541C4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FE004E">
              <w:rPr>
                <w:iCs/>
                <w:szCs w:val="28"/>
              </w:rPr>
              <w:t>a modern gyógyászat által felvetett erkölcsi kérdéseknek racionális megközelítése</w:t>
            </w:r>
          </w:p>
          <w:p w14:paraId="564E5285" w14:textId="77777777" w:rsidR="00FE004E" w:rsidRPr="00FE004E" w:rsidRDefault="00FE004E" w:rsidP="00B541C4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FE004E">
              <w:rPr>
                <w:iCs/>
                <w:szCs w:val="28"/>
              </w:rPr>
              <w:t xml:space="preserve">az egyén által vallott viselkedési normák  </w:t>
            </w:r>
          </w:p>
          <w:p w14:paraId="15C0A7D0" w14:textId="77777777" w:rsidR="00FE004E" w:rsidRPr="00FE004E" w:rsidRDefault="00FE004E" w:rsidP="00B541C4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FE004E">
              <w:rPr>
                <w:iCs/>
                <w:szCs w:val="28"/>
              </w:rPr>
              <w:t>az általános etika alkalmazása az egészségügyre</w:t>
            </w:r>
          </w:p>
          <w:p w14:paraId="1AF294D5" w14:textId="77777777" w:rsidR="00FE004E" w:rsidRDefault="00FE004E" w:rsidP="000A3391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FE004E">
              <w:rPr>
                <w:iCs/>
                <w:szCs w:val="28"/>
              </w:rPr>
              <w:t>erkölcstan, a helyes és helytelen magatartás tudománya</w:t>
            </w:r>
          </w:p>
          <w:p w14:paraId="674460AE" w14:textId="77777777" w:rsidR="000A3391" w:rsidRPr="0090066C" w:rsidRDefault="000A3391" w:rsidP="000A3391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iCs/>
                <w:sz w:val="20"/>
              </w:rPr>
            </w:pPr>
          </w:p>
          <w:p w14:paraId="453DE0FB" w14:textId="17A85FBA" w:rsidR="007157A7" w:rsidRPr="000A3391" w:rsidRDefault="00FE004E" w:rsidP="0090066C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8"/>
              </w:rPr>
            </w:pPr>
            <w:r w:rsidRPr="000A3391">
              <w:rPr>
                <w:szCs w:val="28"/>
              </w:rPr>
              <w:t>1.</w:t>
            </w:r>
            <w:r w:rsidRPr="000A3391">
              <w:rPr>
                <w:iCs/>
                <w:szCs w:val="28"/>
              </w:rPr>
              <w:t>–</w:t>
            </w:r>
            <w:r w:rsidRPr="000A3391">
              <w:rPr>
                <w:szCs w:val="28"/>
              </w:rPr>
              <w:t>…</w:t>
            </w:r>
            <w:r w:rsidRPr="000A3391">
              <w:rPr>
                <w:i/>
                <w:color w:val="FF0000"/>
                <w:szCs w:val="28"/>
              </w:rPr>
              <w:t>D</w:t>
            </w:r>
            <w:r w:rsidR="004E6E15" w:rsidRPr="000A3391">
              <w:rPr>
                <w:i/>
                <w:color w:val="FF0000"/>
                <w:szCs w:val="28"/>
              </w:rPr>
              <w:t>.</w:t>
            </w:r>
            <w:r w:rsidRPr="000A3391">
              <w:rPr>
                <w:szCs w:val="28"/>
              </w:rPr>
              <w:t>...,</w:t>
            </w:r>
            <w:r w:rsidRPr="000A3391">
              <w:rPr>
                <w:szCs w:val="28"/>
              </w:rPr>
              <w:tab/>
            </w:r>
            <w:r w:rsidRPr="000A3391">
              <w:rPr>
                <w:szCs w:val="28"/>
              </w:rPr>
              <w:tab/>
              <w:t>2.</w:t>
            </w:r>
            <w:r w:rsidRPr="000A3391">
              <w:rPr>
                <w:iCs/>
                <w:szCs w:val="28"/>
              </w:rPr>
              <w:t>–</w:t>
            </w:r>
            <w:r w:rsidRPr="000A3391">
              <w:rPr>
                <w:szCs w:val="28"/>
              </w:rPr>
              <w:t>…</w:t>
            </w:r>
            <w:r w:rsidRPr="000A3391">
              <w:rPr>
                <w:i/>
                <w:color w:val="FF0000"/>
                <w:szCs w:val="28"/>
              </w:rPr>
              <w:t>B</w:t>
            </w:r>
            <w:r w:rsidR="004E6E15" w:rsidRPr="000A3391">
              <w:rPr>
                <w:i/>
                <w:color w:val="FF0000"/>
                <w:szCs w:val="28"/>
              </w:rPr>
              <w:t>.</w:t>
            </w:r>
            <w:r w:rsidRPr="000A3391">
              <w:rPr>
                <w:szCs w:val="28"/>
              </w:rPr>
              <w:t xml:space="preserve">..., </w:t>
            </w:r>
            <w:r w:rsidRPr="000A3391">
              <w:rPr>
                <w:szCs w:val="28"/>
              </w:rPr>
              <w:tab/>
            </w:r>
            <w:r w:rsidRPr="000A3391">
              <w:rPr>
                <w:szCs w:val="28"/>
              </w:rPr>
              <w:tab/>
              <w:t>3.</w:t>
            </w:r>
            <w:r w:rsidRPr="000A3391">
              <w:rPr>
                <w:iCs/>
                <w:szCs w:val="28"/>
              </w:rPr>
              <w:t>–</w:t>
            </w:r>
            <w:r w:rsidRPr="000A3391">
              <w:rPr>
                <w:szCs w:val="28"/>
              </w:rPr>
              <w:t>…</w:t>
            </w:r>
            <w:r w:rsidRPr="000A3391">
              <w:rPr>
                <w:i/>
                <w:color w:val="FF0000"/>
                <w:szCs w:val="28"/>
              </w:rPr>
              <w:t>C</w:t>
            </w:r>
            <w:r w:rsidR="004E6E15" w:rsidRPr="000A3391">
              <w:rPr>
                <w:i/>
                <w:color w:val="FF0000"/>
                <w:szCs w:val="28"/>
              </w:rPr>
              <w:t>.</w:t>
            </w:r>
            <w:r w:rsidRPr="000A3391">
              <w:rPr>
                <w:szCs w:val="28"/>
              </w:rPr>
              <w:t xml:space="preserve">..., </w:t>
            </w:r>
            <w:r w:rsidRPr="000A3391">
              <w:rPr>
                <w:szCs w:val="28"/>
              </w:rPr>
              <w:tab/>
            </w:r>
            <w:r w:rsidRPr="000A3391">
              <w:rPr>
                <w:szCs w:val="28"/>
              </w:rPr>
              <w:tab/>
              <w:t>4.</w:t>
            </w:r>
            <w:r w:rsidRPr="000A3391">
              <w:rPr>
                <w:iCs/>
                <w:szCs w:val="28"/>
              </w:rPr>
              <w:t>–</w:t>
            </w:r>
            <w:r w:rsidRPr="000A3391">
              <w:rPr>
                <w:szCs w:val="28"/>
              </w:rPr>
              <w:t>…</w:t>
            </w:r>
            <w:proofErr w:type="gramStart"/>
            <w:r w:rsidRPr="000A3391">
              <w:rPr>
                <w:i/>
                <w:color w:val="FF0000"/>
                <w:szCs w:val="28"/>
              </w:rPr>
              <w:t>A</w:t>
            </w:r>
            <w:proofErr w:type="gramEnd"/>
            <w:r w:rsidR="004E6E15" w:rsidRPr="000A3391">
              <w:rPr>
                <w:i/>
                <w:color w:val="FF0000"/>
                <w:szCs w:val="28"/>
              </w:rPr>
              <w:t>.</w:t>
            </w:r>
            <w:r w:rsidRPr="000A3391">
              <w:rPr>
                <w:szCs w:val="28"/>
              </w:rPr>
              <w:t>...</w:t>
            </w:r>
          </w:p>
        </w:tc>
      </w:tr>
    </w:tbl>
    <w:p w14:paraId="269A2C00" w14:textId="77777777" w:rsidR="007157A7" w:rsidRPr="0090066C" w:rsidRDefault="007157A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3AB38763" w14:textId="77777777" w:rsidTr="00E352C3">
        <w:trPr>
          <w:trHeight w:val="283"/>
        </w:trPr>
        <w:tc>
          <w:tcPr>
            <w:tcW w:w="851" w:type="dxa"/>
          </w:tcPr>
          <w:p w14:paraId="0396BADE" w14:textId="316D135A" w:rsidR="007157A7" w:rsidRPr="00EE41A1" w:rsidRDefault="00B541C4" w:rsidP="007157A7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0D1C14">
              <w:rPr>
                <w:b/>
              </w:rPr>
              <w:t>2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488B9956" w14:textId="77777777" w:rsidR="007157A7" w:rsidRPr="00EE41A1" w:rsidRDefault="007157A7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E86450C" w14:textId="77777777" w:rsidR="007157A7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97CD" w14:textId="77777777" w:rsidR="007157A7" w:rsidRPr="00EE41A1" w:rsidRDefault="007157A7" w:rsidP="00E352C3"/>
        </w:tc>
      </w:tr>
      <w:tr w:rsidR="007157A7" w:rsidRPr="00EE41A1" w14:paraId="775A6074" w14:textId="77777777" w:rsidTr="00E352C3">
        <w:tc>
          <w:tcPr>
            <w:tcW w:w="9073" w:type="dxa"/>
            <w:gridSpan w:val="4"/>
          </w:tcPr>
          <w:p w14:paraId="145DBACF" w14:textId="77777777" w:rsidR="00FE004E" w:rsidRDefault="00FE004E" w:rsidP="00FE004E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FE004E">
              <w:rPr>
                <w:b/>
                <w:szCs w:val="28"/>
              </w:rPr>
              <w:t>Húzza alá az alábbi felsorolásból azokat az eseteket, amelyekben az egészségügyi dolgozó mentesül a titoktartási kötelezettség alól!</w:t>
            </w:r>
            <w:r w:rsidR="004E6E15">
              <w:rPr>
                <w:b/>
                <w:szCs w:val="28"/>
              </w:rPr>
              <w:t xml:space="preserve"> </w:t>
            </w:r>
            <w:r w:rsidR="004E6E15" w:rsidRPr="00EC0261">
              <w:rPr>
                <w:b/>
                <w:szCs w:val="22"/>
              </w:rPr>
              <w:t>(Több válasz is lehetséges!)</w:t>
            </w:r>
          </w:p>
          <w:p w14:paraId="6AD44281" w14:textId="77777777" w:rsidR="00FE004E" w:rsidRPr="00FE004E" w:rsidRDefault="00FE004E" w:rsidP="00FE004E">
            <w:p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b/>
                <w:szCs w:val="28"/>
              </w:rPr>
            </w:pPr>
          </w:p>
          <w:p w14:paraId="6C084E9D" w14:textId="77777777" w:rsidR="00FE004E" w:rsidRPr="00FE004E" w:rsidRDefault="00FE004E" w:rsidP="00B541C4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  <w:r w:rsidRPr="00FE004E">
              <w:rPr>
                <w:szCs w:val="28"/>
                <w:u w:val="single" w:color="FF0000"/>
              </w:rPr>
              <w:t>Ha az egészségügyi vagy személyes adat továbbításához az érintett, vagy törvényes képviselője írásban hozzájárult, a hozzájárulásban foglalt korlátozások figyelembevételével.</w:t>
            </w:r>
          </w:p>
          <w:p w14:paraId="15BCD1B4" w14:textId="77777777" w:rsidR="00FE004E" w:rsidRPr="00FE004E" w:rsidRDefault="00FE004E" w:rsidP="00B541C4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8"/>
              </w:rPr>
            </w:pPr>
            <w:r w:rsidRPr="00FE004E">
              <w:rPr>
                <w:szCs w:val="28"/>
              </w:rPr>
              <w:t>Az egészségügyi és személyi adatok statisztikai célból minden esetben a beteg hozzájárulása nélkül, személyazonosításra alkalmas módon átadhatók.</w:t>
            </w:r>
          </w:p>
          <w:p w14:paraId="07C592D4" w14:textId="77777777" w:rsidR="00FE004E" w:rsidRPr="00FE004E" w:rsidRDefault="00FE004E" w:rsidP="00B541C4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  <w:r w:rsidRPr="00FE004E">
              <w:rPr>
                <w:szCs w:val="28"/>
                <w:u w:val="single" w:color="FF0000"/>
              </w:rPr>
              <w:t>Ha az egészségügyi és személyazonosító adat továbbítása a törvény előírása szerint kötelező.</w:t>
            </w:r>
          </w:p>
          <w:p w14:paraId="419E777A" w14:textId="77777777" w:rsidR="007157A7" w:rsidRPr="00EA55E2" w:rsidRDefault="00FE004E" w:rsidP="00B541C4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8"/>
              </w:rPr>
            </w:pPr>
            <w:r w:rsidRPr="00FE004E">
              <w:rPr>
                <w:szCs w:val="28"/>
              </w:rPr>
              <w:t>Az intézményen belül dolgozó egészségügyi szakemberek egymás között minden esetben mentesülnek a titoktartási kötelezettség alól, függetlenül attól, hogy részt vesznek-e az adott beteg gyógykezelésében vagy sem.</w:t>
            </w:r>
          </w:p>
        </w:tc>
      </w:tr>
    </w:tbl>
    <w:p w14:paraId="2417B747" w14:textId="095DD18A" w:rsidR="007157A7" w:rsidRPr="0090066C" w:rsidRDefault="007157A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6FDA4222" w14:textId="77777777" w:rsidTr="00E352C3">
        <w:trPr>
          <w:trHeight w:val="283"/>
        </w:trPr>
        <w:tc>
          <w:tcPr>
            <w:tcW w:w="851" w:type="dxa"/>
          </w:tcPr>
          <w:p w14:paraId="3CDED27E" w14:textId="408C20B0" w:rsidR="007157A7" w:rsidRPr="00EE41A1" w:rsidRDefault="00B541C4" w:rsidP="007157A7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0D1C14">
              <w:rPr>
                <w:b/>
              </w:rPr>
              <w:t>3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4B3E125A" w14:textId="77777777" w:rsidR="007157A7" w:rsidRPr="00EE41A1" w:rsidRDefault="007157A7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752D3B9" w14:textId="77777777" w:rsidR="007157A7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2F8F" w14:textId="77777777" w:rsidR="007157A7" w:rsidRPr="00EE41A1" w:rsidRDefault="007157A7" w:rsidP="00E352C3"/>
        </w:tc>
      </w:tr>
      <w:tr w:rsidR="007157A7" w:rsidRPr="00EE41A1" w14:paraId="43DCD839" w14:textId="77777777" w:rsidTr="00E352C3">
        <w:tc>
          <w:tcPr>
            <w:tcW w:w="9073" w:type="dxa"/>
            <w:gridSpan w:val="4"/>
          </w:tcPr>
          <w:p w14:paraId="2328139B" w14:textId="5ACED43B" w:rsidR="00EA55E2" w:rsidRPr="00EA55E2" w:rsidRDefault="00EA55E2" w:rsidP="00EA55E2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b/>
                <w:szCs w:val="28"/>
              </w:rPr>
              <w:t xml:space="preserve">Csoportosítsa az alábbi állításokat a megadott szempontok alapján! </w:t>
            </w:r>
          </w:p>
          <w:p w14:paraId="5384E185" w14:textId="77777777" w:rsidR="00EA55E2" w:rsidRPr="00EA55E2" w:rsidRDefault="00EA55E2" w:rsidP="00EA55E2">
            <w:pPr>
              <w:ind w:left="720"/>
              <w:contextualSpacing/>
              <w:jc w:val="both"/>
              <w:rPr>
                <w:szCs w:val="28"/>
              </w:rPr>
            </w:pPr>
          </w:p>
          <w:p w14:paraId="2BCC9EB5" w14:textId="77777777" w:rsidR="00EA55E2" w:rsidRPr="00EA55E2" w:rsidRDefault="00EA55E2" w:rsidP="00B541C4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 xml:space="preserve">Az emberi méltóság megőrzése egészségügyi intézményi kötelezettség. </w:t>
            </w:r>
          </w:p>
          <w:p w14:paraId="63F1551A" w14:textId="77777777" w:rsidR="00EA55E2" w:rsidRPr="00EA55E2" w:rsidRDefault="00EA55E2" w:rsidP="00EA55E2">
            <w:pPr>
              <w:ind w:left="356" w:hanging="356"/>
              <w:jc w:val="both"/>
              <w:rPr>
                <w:szCs w:val="28"/>
              </w:rPr>
            </w:pPr>
          </w:p>
          <w:p w14:paraId="3C5AADFF" w14:textId="77777777" w:rsidR="00EA55E2" w:rsidRPr="00EA55E2" w:rsidRDefault="00EA55E2" w:rsidP="00B541C4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 xml:space="preserve">A beteg tájékoztatása kizárólag szóban történhet. </w:t>
            </w:r>
          </w:p>
          <w:p w14:paraId="7DD1EA85" w14:textId="77777777" w:rsidR="00EA55E2" w:rsidRPr="00EA55E2" w:rsidRDefault="00EA55E2" w:rsidP="00EA55E2">
            <w:pPr>
              <w:ind w:left="356" w:hanging="356"/>
              <w:jc w:val="both"/>
              <w:rPr>
                <w:szCs w:val="28"/>
              </w:rPr>
            </w:pPr>
          </w:p>
          <w:p w14:paraId="791EFD2E" w14:textId="77777777" w:rsidR="00EA55E2" w:rsidRPr="00EA55E2" w:rsidRDefault="00EA55E2" w:rsidP="00B541C4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 xml:space="preserve">A beteg írásban nyilatkozhat szervei, </w:t>
            </w:r>
            <w:proofErr w:type="spellStart"/>
            <w:r w:rsidRPr="00EA55E2">
              <w:rPr>
                <w:szCs w:val="28"/>
              </w:rPr>
              <w:t>szövetei</w:t>
            </w:r>
            <w:proofErr w:type="spellEnd"/>
            <w:r w:rsidRPr="00EA55E2">
              <w:rPr>
                <w:szCs w:val="28"/>
              </w:rPr>
              <w:t xml:space="preserve"> kivételéről. </w:t>
            </w:r>
          </w:p>
          <w:p w14:paraId="34E3BA22" w14:textId="77777777" w:rsidR="00EA55E2" w:rsidRPr="00EA55E2" w:rsidRDefault="00EA55E2" w:rsidP="00EA55E2">
            <w:pPr>
              <w:ind w:left="356" w:hanging="356"/>
              <w:jc w:val="both"/>
              <w:rPr>
                <w:b/>
                <w:szCs w:val="28"/>
              </w:rPr>
            </w:pPr>
          </w:p>
          <w:p w14:paraId="1F687DE6" w14:textId="77777777" w:rsidR="00EA55E2" w:rsidRPr="00EA55E2" w:rsidRDefault="00EA55E2" w:rsidP="00B541C4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 xml:space="preserve">A beteg cselekvőképtelensége esetén a nyilatkozattételre jogosult személyeket a törvény sorrendben felsorolja. </w:t>
            </w:r>
          </w:p>
          <w:p w14:paraId="06B2A857" w14:textId="77777777" w:rsidR="00EA55E2" w:rsidRPr="00EA55E2" w:rsidRDefault="00EA55E2" w:rsidP="00B541C4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A beteg várólistára helyezése esetén nem szükséges a beteget tájékoztatni a várakozás okáról.</w:t>
            </w:r>
          </w:p>
          <w:p w14:paraId="0EF0C589" w14:textId="77777777" w:rsidR="00EA55E2" w:rsidRPr="00EA55E2" w:rsidRDefault="00EA55E2" w:rsidP="00EA55E2">
            <w:pPr>
              <w:ind w:left="214" w:hanging="214"/>
              <w:jc w:val="both"/>
              <w:rPr>
                <w:b/>
                <w:szCs w:val="28"/>
              </w:rPr>
            </w:pPr>
          </w:p>
          <w:p w14:paraId="45D6C786" w14:textId="77777777" w:rsidR="00EA55E2" w:rsidRPr="00EA55E2" w:rsidRDefault="00EA55E2" w:rsidP="00EA55E2">
            <w:pPr>
              <w:rPr>
                <w:szCs w:val="28"/>
              </w:rPr>
            </w:pPr>
            <w:r w:rsidRPr="00EA55E2">
              <w:rPr>
                <w:szCs w:val="28"/>
              </w:rPr>
              <w:t>Az állítás igaz</w:t>
            </w:r>
            <w:proofErr w:type="gramStart"/>
            <w:r w:rsidRPr="00EA55E2">
              <w:rPr>
                <w:szCs w:val="28"/>
              </w:rPr>
              <w:t xml:space="preserve">: </w:t>
            </w:r>
            <w:r w:rsidRPr="00EA55E2">
              <w:rPr>
                <w:i/>
                <w:color w:val="FF0000"/>
                <w:szCs w:val="28"/>
              </w:rPr>
              <w:t>…1</w:t>
            </w:r>
            <w:proofErr w:type="gramEnd"/>
            <w:r w:rsidRPr="00EA55E2">
              <w:rPr>
                <w:i/>
                <w:color w:val="FF0000"/>
                <w:szCs w:val="28"/>
              </w:rPr>
              <w:t>., 3</w:t>
            </w:r>
            <w:r w:rsidR="00213B23">
              <w:rPr>
                <w:i/>
                <w:color w:val="FF0000"/>
                <w:szCs w:val="28"/>
              </w:rPr>
              <w:t>.</w:t>
            </w:r>
            <w:r w:rsidRPr="00EA55E2">
              <w:rPr>
                <w:i/>
                <w:color w:val="FF0000"/>
                <w:szCs w:val="28"/>
              </w:rPr>
              <w:t>, 4….</w:t>
            </w:r>
          </w:p>
          <w:p w14:paraId="5BB146B4" w14:textId="77777777" w:rsidR="00EA55E2" w:rsidRPr="00EA55E2" w:rsidRDefault="00EA55E2" w:rsidP="00EA55E2">
            <w:pPr>
              <w:rPr>
                <w:szCs w:val="28"/>
              </w:rPr>
            </w:pPr>
          </w:p>
          <w:p w14:paraId="3AF25E3A" w14:textId="77777777" w:rsidR="00EA55E2" w:rsidRPr="00EA55E2" w:rsidRDefault="00EA55E2" w:rsidP="00EA55E2">
            <w:pPr>
              <w:rPr>
                <w:i/>
                <w:color w:val="FF0000"/>
                <w:szCs w:val="28"/>
              </w:rPr>
            </w:pPr>
            <w:r w:rsidRPr="00EA55E2">
              <w:rPr>
                <w:szCs w:val="28"/>
              </w:rPr>
              <w:t>Az állítás hamis</w:t>
            </w:r>
            <w:proofErr w:type="gramStart"/>
            <w:r w:rsidRPr="00EA55E2">
              <w:rPr>
                <w:szCs w:val="28"/>
              </w:rPr>
              <w:t xml:space="preserve">: </w:t>
            </w:r>
            <w:r w:rsidRPr="00EA55E2">
              <w:rPr>
                <w:i/>
                <w:color w:val="FF0000"/>
                <w:szCs w:val="28"/>
              </w:rPr>
              <w:t>…2</w:t>
            </w:r>
            <w:proofErr w:type="gramEnd"/>
            <w:r w:rsidRPr="00EA55E2">
              <w:rPr>
                <w:i/>
                <w:color w:val="FF0000"/>
                <w:szCs w:val="28"/>
              </w:rPr>
              <w:t>., 5….</w:t>
            </w:r>
          </w:p>
          <w:p w14:paraId="7F15B40E" w14:textId="77777777" w:rsidR="007157A7" w:rsidRDefault="007157A7" w:rsidP="00E352C3">
            <w:pPr>
              <w:rPr>
                <w:sz w:val="20"/>
              </w:rPr>
            </w:pPr>
          </w:p>
          <w:p w14:paraId="7EA966E2" w14:textId="77777777" w:rsidR="007157A7" w:rsidRPr="00EE41A1" w:rsidRDefault="007157A7" w:rsidP="00EA55E2">
            <w:pPr>
              <w:rPr>
                <w:sz w:val="20"/>
              </w:rPr>
            </w:pPr>
          </w:p>
        </w:tc>
      </w:tr>
    </w:tbl>
    <w:p w14:paraId="0A5FE0BF" w14:textId="0DD4E2B8" w:rsidR="0090066C" w:rsidRDefault="0090066C" w:rsidP="00005E47">
      <w:pPr>
        <w:jc w:val="both"/>
        <w:rPr>
          <w:szCs w:val="28"/>
        </w:rPr>
      </w:pPr>
    </w:p>
    <w:p w14:paraId="3C4DC03E" w14:textId="1E7A09B4" w:rsidR="007157A7" w:rsidRPr="0090066C" w:rsidRDefault="0090066C" w:rsidP="0090066C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27989574" w14:textId="77777777" w:rsidTr="00E352C3">
        <w:trPr>
          <w:trHeight w:val="283"/>
        </w:trPr>
        <w:tc>
          <w:tcPr>
            <w:tcW w:w="851" w:type="dxa"/>
          </w:tcPr>
          <w:p w14:paraId="1B3DB14B" w14:textId="4BB0C289" w:rsidR="007157A7" w:rsidRPr="00EE41A1" w:rsidRDefault="00B541C4" w:rsidP="00E352C3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0D1C14">
              <w:rPr>
                <w:b/>
              </w:rPr>
              <w:t>4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28C73CAD" w14:textId="77777777" w:rsidR="007157A7" w:rsidRPr="00EE41A1" w:rsidRDefault="007157A7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E6F75B0" w14:textId="77777777" w:rsidR="007157A7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CDA9" w14:textId="77777777" w:rsidR="007157A7" w:rsidRPr="00EE41A1" w:rsidRDefault="007157A7" w:rsidP="00E352C3"/>
        </w:tc>
      </w:tr>
      <w:tr w:rsidR="007157A7" w:rsidRPr="00EE41A1" w14:paraId="44F73E53" w14:textId="77777777" w:rsidTr="00E352C3">
        <w:tc>
          <w:tcPr>
            <w:tcW w:w="9073" w:type="dxa"/>
            <w:gridSpan w:val="4"/>
          </w:tcPr>
          <w:p w14:paraId="23AA3A71" w14:textId="5723D936" w:rsidR="00EA55E2" w:rsidRPr="00EA55E2" w:rsidRDefault="00EA55E2" w:rsidP="00EA55E2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EA55E2">
              <w:rPr>
                <w:b/>
                <w:szCs w:val="28"/>
              </w:rPr>
              <w:t xml:space="preserve">Csoportosítsa az alábbi állításokat a megadott szempontok alapján! </w:t>
            </w:r>
          </w:p>
          <w:p w14:paraId="5490B679" w14:textId="77777777" w:rsidR="00EA55E2" w:rsidRPr="00EA55E2" w:rsidRDefault="00EA55E2" w:rsidP="00EA55E2">
            <w:pPr>
              <w:spacing w:line="276" w:lineRule="auto"/>
              <w:rPr>
                <w:b/>
                <w:szCs w:val="28"/>
              </w:rPr>
            </w:pPr>
          </w:p>
          <w:p w14:paraId="4EB52D5A" w14:textId="77777777" w:rsidR="00EA55E2" w:rsidRPr="00EA55E2" w:rsidRDefault="00EA55E2" w:rsidP="00B541C4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A beteget csak méltányolható okból és ideig szabad várakoztatni.</w:t>
            </w:r>
          </w:p>
          <w:p w14:paraId="1799B708" w14:textId="77777777" w:rsidR="00EA55E2" w:rsidRPr="00EA55E2" w:rsidRDefault="00EA55E2" w:rsidP="00B541C4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Az egészségügyi dokumentációval a beteg, az abban szereplő adatokkal az egészségügyi szolgáltató rendelkezik.</w:t>
            </w:r>
          </w:p>
          <w:p w14:paraId="7F0F5F81" w14:textId="77777777" w:rsidR="00EA55E2" w:rsidRPr="00EA55E2" w:rsidRDefault="00EA55E2" w:rsidP="00B541C4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A szülő nőnek joga van arra, hogy az általa megjelölt nagykorú személy a vajúdás és a szülés alatt folyamatosan vele lehessen.</w:t>
            </w:r>
          </w:p>
          <w:p w14:paraId="0BCFE183" w14:textId="77777777" w:rsidR="00EA55E2" w:rsidRPr="00EA55E2" w:rsidRDefault="00EA55E2" w:rsidP="00B541C4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A tájékoztatás joga a beteget akkor is megilleti, ha beleegyezése egyébként nem feltétele a gyógykezelés megkezdésének.</w:t>
            </w:r>
          </w:p>
          <w:p w14:paraId="410B05A1" w14:textId="77777777" w:rsidR="00EA55E2" w:rsidRPr="00EA55E2" w:rsidRDefault="00EA55E2" w:rsidP="009E22E4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A beteg visszautasíthatja az életmentő beavatkozást, ha várandós és előre láthatóan képes a gyermek kihordására.</w:t>
            </w:r>
          </w:p>
          <w:p w14:paraId="5EE3BD50" w14:textId="77777777" w:rsidR="00EA55E2" w:rsidRPr="00EA55E2" w:rsidRDefault="00EA55E2" w:rsidP="00EA55E2">
            <w:pPr>
              <w:rPr>
                <w:sz w:val="16"/>
                <w:szCs w:val="16"/>
              </w:rPr>
            </w:pPr>
          </w:p>
          <w:p w14:paraId="61E29F5F" w14:textId="77777777" w:rsidR="00EA55E2" w:rsidRPr="00EA55E2" w:rsidRDefault="00EA55E2" w:rsidP="00EA55E2">
            <w:pPr>
              <w:rPr>
                <w:szCs w:val="28"/>
              </w:rPr>
            </w:pPr>
            <w:r w:rsidRPr="00EA55E2">
              <w:rPr>
                <w:szCs w:val="28"/>
              </w:rPr>
              <w:t>Az állítás igaz</w:t>
            </w:r>
            <w:proofErr w:type="gramStart"/>
            <w:r w:rsidRPr="00EA55E2">
              <w:rPr>
                <w:szCs w:val="28"/>
              </w:rPr>
              <w:t xml:space="preserve">: </w:t>
            </w:r>
            <w:r w:rsidRPr="00EA55E2">
              <w:rPr>
                <w:i/>
                <w:color w:val="FF0000"/>
                <w:szCs w:val="28"/>
              </w:rPr>
              <w:t>…1</w:t>
            </w:r>
            <w:proofErr w:type="gramEnd"/>
            <w:r w:rsidRPr="00EA55E2">
              <w:rPr>
                <w:i/>
                <w:color w:val="FF0000"/>
                <w:szCs w:val="28"/>
              </w:rPr>
              <w:t>., 3., 4.…</w:t>
            </w:r>
          </w:p>
          <w:p w14:paraId="23D3C19E" w14:textId="77777777" w:rsidR="007157A7" w:rsidRDefault="00EA55E2" w:rsidP="00EA55E2">
            <w:pPr>
              <w:rPr>
                <w:i/>
                <w:color w:val="FF0000"/>
                <w:szCs w:val="28"/>
              </w:rPr>
            </w:pPr>
            <w:r w:rsidRPr="00EA55E2">
              <w:rPr>
                <w:szCs w:val="28"/>
              </w:rPr>
              <w:t>Az állítás hamis</w:t>
            </w:r>
            <w:proofErr w:type="gramStart"/>
            <w:r w:rsidRPr="00EA55E2">
              <w:rPr>
                <w:szCs w:val="28"/>
              </w:rPr>
              <w:t xml:space="preserve">: </w:t>
            </w:r>
            <w:r w:rsidRPr="00EA55E2">
              <w:rPr>
                <w:i/>
                <w:color w:val="FF0000"/>
                <w:szCs w:val="28"/>
              </w:rPr>
              <w:t>…2</w:t>
            </w:r>
            <w:proofErr w:type="gramEnd"/>
            <w:r w:rsidRPr="00EA55E2">
              <w:rPr>
                <w:i/>
                <w:color w:val="FF0000"/>
                <w:szCs w:val="28"/>
              </w:rPr>
              <w:t>.</w:t>
            </w:r>
            <w:r w:rsidR="007F4270">
              <w:rPr>
                <w:i/>
                <w:color w:val="FF0000"/>
                <w:szCs w:val="28"/>
              </w:rPr>
              <w:t>,</w:t>
            </w:r>
            <w:r w:rsidRPr="00EA55E2">
              <w:rPr>
                <w:i/>
                <w:color w:val="FF0000"/>
                <w:szCs w:val="28"/>
              </w:rPr>
              <w:t xml:space="preserve"> 5.…</w:t>
            </w:r>
          </w:p>
          <w:p w14:paraId="4E08DC46" w14:textId="5D3A6223" w:rsidR="0090066C" w:rsidRPr="0090066C" w:rsidRDefault="0090066C" w:rsidP="00EA55E2">
            <w:pPr>
              <w:rPr>
                <w:i/>
                <w:color w:val="FF0000"/>
                <w:sz w:val="20"/>
              </w:rPr>
            </w:pPr>
          </w:p>
        </w:tc>
      </w:tr>
    </w:tbl>
    <w:p w14:paraId="0715E708" w14:textId="3B5FEBC7" w:rsidR="00344263" w:rsidRPr="0090066C" w:rsidRDefault="00344263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77F6FBB7" w14:textId="77777777" w:rsidTr="00E352C3">
        <w:trPr>
          <w:trHeight w:val="283"/>
        </w:trPr>
        <w:tc>
          <w:tcPr>
            <w:tcW w:w="851" w:type="dxa"/>
          </w:tcPr>
          <w:p w14:paraId="6E4CE0D1" w14:textId="1550C57C" w:rsidR="007157A7" w:rsidRPr="00EE41A1" w:rsidRDefault="00B541C4" w:rsidP="00E352C3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0D1C14">
              <w:rPr>
                <w:b/>
              </w:rPr>
              <w:t>5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165993A3" w14:textId="77777777" w:rsidR="007157A7" w:rsidRPr="00EE41A1" w:rsidRDefault="007157A7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581824D" w14:textId="77777777" w:rsidR="007157A7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6C48" w14:textId="77777777" w:rsidR="007157A7" w:rsidRPr="00EE41A1" w:rsidRDefault="007157A7" w:rsidP="00E352C3"/>
        </w:tc>
      </w:tr>
      <w:tr w:rsidR="007157A7" w:rsidRPr="00EE41A1" w14:paraId="3A226639" w14:textId="77777777" w:rsidTr="00E352C3">
        <w:tc>
          <w:tcPr>
            <w:tcW w:w="9073" w:type="dxa"/>
            <w:gridSpan w:val="4"/>
          </w:tcPr>
          <w:p w14:paraId="59239B75" w14:textId="77777777" w:rsidR="00EA55E2" w:rsidRPr="00EA55E2" w:rsidRDefault="00EA55E2" w:rsidP="00EA55E2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b/>
                <w:szCs w:val="28"/>
              </w:rPr>
              <w:t>Húzza alá az Országgyűlés feladatait!</w:t>
            </w:r>
            <w:r w:rsidR="008669FB" w:rsidRPr="008669FB">
              <w:rPr>
                <w:b/>
                <w:szCs w:val="28"/>
              </w:rPr>
              <w:t xml:space="preserve"> (Több válasz is lehetséges!)</w:t>
            </w:r>
          </w:p>
          <w:p w14:paraId="460FBAA2" w14:textId="77777777" w:rsidR="00EA55E2" w:rsidRPr="00EA55E2" w:rsidRDefault="00EA55E2" w:rsidP="00EA55E2">
            <w:pPr>
              <w:ind w:left="720"/>
              <w:contextualSpacing/>
              <w:jc w:val="both"/>
              <w:rPr>
                <w:i/>
                <w:color w:val="FF0000"/>
                <w:sz w:val="16"/>
                <w:szCs w:val="16"/>
              </w:rPr>
            </w:pPr>
          </w:p>
          <w:p w14:paraId="6477BE9A" w14:textId="77777777" w:rsidR="00EA55E2" w:rsidRPr="00EA55E2" w:rsidRDefault="00EA55E2" w:rsidP="00B541C4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gyakorolja az egyéni kegyelmezés jogát</w:t>
            </w:r>
          </w:p>
          <w:p w14:paraId="60D80D68" w14:textId="77777777" w:rsidR="00EA55E2" w:rsidRPr="00EA55E2" w:rsidRDefault="00EA55E2" w:rsidP="00B541C4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  <w:u w:val="single" w:color="FF0000"/>
              </w:rPr>
              <w:t>megalkotja és módosítja Magyarország Alaptörvényét</w:t>
            </w:r>
          </w:p>
          <w:p w14:paraId="5B874B76" w14:textId="77777777" w:rsidR="00EA55E2" w:rsidRPr="00EA55E2" w:rsidRDefault="00EA55E2" w:rsidP="00B541C4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képviseli Magyarországot</w:t>
            </w:r>
          </w:p>
          <w:p w14:paraId="7066D14B" w14:textId="77777777" w:rsidR="00EA55E2" w:rsidRPr="00EA55E2" w:rsidRDefault="00EA55E2" w:rsidP="00B541C4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  <w:u w:val="single" w:color="FF0000"/>
              </w:rPr>
              <w:t>törvényeket alkot</w:t>
            </w:r>
          </w:p>
          <w:p w14:paraId="3CCA5B6E" w14:textId="35A9ECE0" w:rsidR="007157A7" w:rsidRPr="0090066C" w:rsidRDefault="007157A7" w:rsidP="00303316">
            <w:pPr>
              <w:overflowPunct/>
              <w:autoSpaceDE/>
              <w:autoSpaceDN/>
              <w:adjustRightInd/>
              <w:spacing w:after="160" w:line="259" w:lineRule="auto"/>
              <w:ind w:left="356"/>
              <w:contextualSpacing/>
              <w:jc w:val="both"/>
              <w:textAlignment w:val="auto"/>
              <w:rPr>
                <w:sz w:val="20"/>
                <w:u w:val="single" w:color="FF0000"/>
              </w:rPr>
            </w:pPr>
            <w:r w:rsidRPr="00EE41A1">
              <w:t xml:space="preserve"> </w:t>
            </w:r>
          </w:p>
        </w:tc>
      </w:tr>
    </w:tbl>
    <w:p w14:paraId="54B87BB0" w14:textId="77777777" w:rsidR="007157A7" w:rsidRPr="0090066C" w:rsidRDefault="007157A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669FB" w:rsidRPr="00EE41A1" w14:paraId="2820B334" w14:textId="77777777" w:rsidTr="00857B8B">
        <w:trPr>
          <w:trHeight w:val="283"/>
        </w:trPr>
        <w:tc>
          <w:tcPr>
            <w:tcW w:w="851" w:type="dxa"/>
          </w:tcPr>
          <w:p w14:paraId="446DE6C1" w14:textId="19B3053A" w:rsidR="008669FB" w:rsidRPr="00EE41A1" w:rsidRDefault="000D1C14" w:rsidP="00857B8B">
            <w:pPr>
              <w:ind w:right="-211"/>
              <w:rPr>
                <w:b/>
              </w:rPr>
            </w:pPr>
            <w:r>
              <w:rPr>
                <w:b/>
              </w:rPr>
              <w:t>26</w:t>
            </w:r>
            <w:r w:rsidR="008669FB">
              <w:rPr>
                <w:b/>
              </w:rPr>
              <w:t>.</w:t>
            </w:r>
          </w:p>
        </w:tc>
        <w:tc>
          <w:tcPr>
            <w:tcW w:w="5954" w:type="dxa"/>
          </w:tcPr>
          <w:p w14:paraId="473A4F75" w14:textId="77777777" w:rsidR="008669FB" w:rsidRPr="00EE41A1" w:rsidRDefault="008669FB" w:rsidP="00857B8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3071113" w14:textId="77777777" w:rsidR="008669FB" w:rsidRPr="00EE41A1" w:rsidRDefault="008669FB" w:rsidP="00857B8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CA03" w14:textId="77777777" w:rsidR="008669FB" w:rsidRPr="00EE41A1" w:rsidRDefault="008669FB" w:rsidP="00857B8B"/>
        </w:tc>
      </w:tr>
      <w:tr w:rsidR="008669FB" w:rsidRPr="00EE41A1" w14:paraId="061779B3" w14:textId="77777777" w:rsidTr="00857B8B">
        <w:tc>
          <w:tcPr>
            <w:tcW w:w="9073" w:type="dxa"/>
            <w:gridSpan w:val="4"/>
          </w:tcPr>
          <w:p w14:paraId="09878AC4" w14:textId="77777777" w:rsidR="008669FB" w:rsidRPr="00EA55E2" w:rsidRDefault="008669FB" w:rsidP="00857B8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b/>
                <w:szCs w:val="28"/>
              </w:rPr>
              <w:t>Húzza alá az Országgyűlés feladatait!</w:t>
            </w:r>
            <w:r w:rsidRPr="008669FB">
              <w:rPr>
                <w:b/>
                <w:szCs w:val="28"/>
              </w:rPr>
              <w:t xml:space="preserve"> (Több válasz is lehetséges!)</w:t>
            </w:r>
          </w:p>
          <w:p w14:paraId="2FE32F83" w14:textId="77777777" w:rsidR="008669FB" w:rsidRPr="00EA55E2" w:rsidRDefault="008669FB" w:rsidP="00857B8B">
            <w:pPr>
              <w:ind w:left="720"/>
              <w:contextualSpacing/>
              <w:jc w:val="both"/>
              <w:rPr>
                <w:i/>
                <w:color w:val="FF0000"/>
                <w:sz w:val="16"/>
                <w:szCs w:val="16"/>
              </w:rPr>
            </w:pPr>
          </w:p>
          <w:p w14:paraId="39A271CF" w14:textId="77777777" w:rsidR="008669FB" w:rsidRPr="00EA55E2" w:rsidRDefault="008669FB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kitűzi az országgyűlési képviselők, a helyi önkormányzati képviselők és polgármesterek általános választását, valamint az európai parlamenti választás és az országos népszavazás időpontját</w:t>
            </w:r>
          </w:p>
          <w:p w14:paraId="27F4D509" w14:textId="77777777" w:rsidR="008669FB" w:rsidRPr="00EA55E2" w:rsidRDefault="008669FB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  <w:u w:val="single" w:color="FF0000"/>
              </w:rPr>
              <w:t>felhatalmazást ad a feladat- és hatáskörébe tartozó nemzetközi szerződés kötelező hatályának elismerésére</w:t>
            </w:r>
          </w:p>
          <w:p w14:paraId="769D9501" w14:textId="77777777" w:rsidR="008669FB" w:rsidRPr="00EA55E2" w:rsidRDefault="008669FB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</w:rPr>
              <w:t>kinevezi a hivatásos bírákat, a Költségvetési Tanács elnökét, a tábornokokat, a minisztereket,</w:t>
            </w:r>
            <w:r w:rsidRPr="00EA55E2">
              <w:rPr>
                <w:rFonts w:ascii="Arial" w:eastAsia="Calibri" w:hAnsi="Arial" w:cs="Arial"/>
                <w:color w:val="474747"/>
                <w:szCs w:val="28"/>
                <w:shd w:val="clear" w:color="auto" w:fill="FFFFFF"/>
                <w:lang w:eastAsia="en-US"/>
              </w:rPr>
              <w:t xml:space="preserve"> </w:t>
            </w:r>
            <w:r w:rsidRPr="00EA55E2">
              <w:rPr>
                <w:szCs w:val="28"/>
              </w:rPr>
              <w:t>a Magyar Nemzeti Bank elnökét, alelnökeit, és az egyetemi tanárokat</w:t>
            </w:r>
          </w:p>
          <w:p w14:paraId="6742667C" w14:textId="77777777" w:rsidR="008669FB" w:rsidRPr="0090066C" w:rsidRDefault="008669FB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  <w:u w:val="single" w:color="FF0000"/>
              </w:rPr>
              <w:t>megválasztja a köztársasági elnököt, az Alkotmánybíróság tagjait és elnökét, a Kúria elnökét, a Közigazgatási Felsőbíróság elnökét, az Országos Bírósági Hivatal elnökét, a legfőbb ügyészt, az alapvető jogok biztosát és helyetteseit, valamint az Állami Számvevőszék elnökét</w:t>
            </w:r>
            <w:r w:rsidRPr="00EE41A1">
              <w:t xml:space="preserve"> </w:t>
            </w:r>
          </w:p>
          <w:p w14:paraId="166A464B" w14:textId="539A7334" w:rsidR="0090066C" w:rsidRPr="00571599" w:rsidRDefault="0090066C" w:rsidP="0090066C">
            <w:pPr>
              <w:overflowPunct/>
              <w:autoSpaceDE/>
              <w:autoSpaceDN/>
              <w:adjustRightInd/>
              <w:spacing w:after="160" w:line="259" w:lineRule="auto"/>
              <w:ind w:left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</w:p>
        </w:tc>
      </w:tr>
    </w:tbl>
    <w:p w14:paraId="186E6636" w14:textId="5C50ADBB" w:rsidR="007157A7" w:rsidRDefault="007157A7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129D95FE" w14:textId="77777777" w:rsidTr="00E352C3">
        <w:trPr>
          <w:trHeight w:val="283"/>
        </w:trPr>
        <w:tc>
          <w:tcPr>
            <w:tcW w:w="851" w:type="dxa"/>
          </w:tcPr>
          <w:p w14:paraId="5E53EF92" w14:textId="52F12E55" w:rsidR="007157A7" w:rsidRPr="00EE41A1" w:rsidRDefault="00B541C4" w:rsidP="00E352C3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0D1C14">
              <w:rPr>
                <w:b/>
              </w:rPr>
              <w:t>7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551A9898" w14:textId="77777777" w:rsidR="007157A7" w:rsidRPr="00EE41A1" w:rsidRDefault="007157A7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85CCFEA" w14:textId="77777777" w:rsidR="007157A7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35E7" w14:textId="77777777" w:rsidR="007157A7" w:rsidRPr="00EE41A1" w:rsidRDefault="007157A7" w:rsidP="00E352C3"/>
        </w:tc>
      </w:tr>
      <w:tr w:rsidR="007157A7" w:rsidRPr="00EE41A1" w14:paraId="3EC11E40" w14:textId="77777777" w:rsidTr="00E352C3">
        <w:tc>
          <w:tcPr>
            <w:tcW w:w="9073" w:type="dxa"/>
            <w:gridSpan w:val="4"/>
          </w:tcPr>
          <w:p w14:paraId="428FF828" w14:textId="77777777" w:rsidR="00EA55E2" w:rsidRPr="00EA55E2" w:rsidRDefault="00EA55E2" w:rsidP="00EA55E2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b/>
                <w:szCs w:val="28"/>
              </w:rPr>
              <w:t>Húzza alá az Országgyűlés feladatait!</w:t>
            </w:r>
            <w:r w:rsidR="008669FB" w:rsidRPr="008669FB">
              <w:rPr>
                <w:b/>
                <w:szCs w:val="28"/>
              </w:rPr>
              <w:t xml:space="preserve"> (Több válasz is lehetséges!)</w:t>
            </w:r>
          </w:p>
          <w:p w14:paraId="282FE9EE" w14:textId="77777777" w:rsidR="00EA55E2" w:rsidRPr="00EA55E2" w:rsidRDefault="00EA55E2" w:rsidP="00EA55E2">
            <w:pPr>
              <w:contextualSpacing/>
              <w:jc w:val="both"/>
              <w:rPr>
                <w:i/>
                <w:color w:val="FF0000"/>
                <w:szCs w:val="28"/>
              </w:rPr>
            </w:pPr>
          </w:p>
          <w:p w14:paraId="512E094E" w14:textId="77777777" w:rsidR="00EA55E2" w:rsidRPr="00EA55E2" w:rsidRDefault="00EA55E2" w:rsidP="00E64AB8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  <w:u w:val="single" w:color="FF0000"/>
              </w:rPr>
              <w:t>megválasztja a miniszterelnököt, dönt a Kormánnyal kapcsolatos bizalmi kérdésről</w:t>
            </w:r>
          </w:p>
          <w:p w14:paraId="6E27D7DD" w14:textId="77777777" w:rsidR="00EA55E2" w:rsidRPr="00EA55E2" w:rsidRDefault="00EA55E2" w:rsidP="00E64AB8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</w:rPr>
              <w:t>megválasztja Budapest főpolgármesterét</w:t>
            </w:r>
          </w:p>
          <w:p w14:paraId="09913405" w14:textId="77777777" w:rsidR="00EA55E2" w:rsidRPr="00EA55E2" w:rsidRDefault="00EA55E2" w:rsidP="00E64AB8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dönt az állampolgárság megszerzésével és megszűnésével kapcsolatos ügyekben</w:t>
            </w:r>
          </w:p>
          <w:p w14:paraId="22856BAD" w14:textId="77777777" w:rsidR="00EA55E2" w:rsidRPr="00EA55E2" w:rsidRDefault="00EA55E2" w:rsidP="00E64AB8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  <w:u w:val="single" w:color="FF0000"/>
              </w:rPr>
              <w:t>feloszlatja az alaptörvény-ellenesen működő képviselő-testületet</w:t>
            </w:r>
          </w:p>
          <w:p w14:paraId="44990E29" w14:textId="77777777" w:rsidR="007157A7" w:rsidRPr="00EE41A1" w:rsidRDefault="007157A7" w:rsidP="00303316">
            <w:pPr>
              <w:overflowPunct/>
              <w:autoSpaceDE/>
              <w:autoSpaceDN/>
              <w:adjustRightInd/>
              <w:spacing w:after="160" w:line="276" w:lineRule="auto"/>
              <w:ind w:left="356"/>
              <w:contextualSpacing/>
              <w:jc w:val="both"/>
              <w:textAlignment w:val="auto"/>
              <w:rPr>
                <w:sz w:val="20"/>
              </w:rPr>
            </w:pPr>
          </w:p>
        </w:tc>
      </w:tr>
    </w:tbl>
    <w:p w14:paraId="5A576DF3" w14:textId="5CE8F28E" w:rsidR="00344263" w:rsidRPr="0090066C" w:rsidRDefault="00344263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669FB" w:rsidRPr="00EE41A1" w14:paraId="0864FF1D" w14:textId="77777777" w:rsidTr="00857B8B">
        <w:trPr>
          <w:trHeight w:val="283"/>
        </w:trPr>
        <w:tc>
          <w:tcPr>
            <w:tcW w:w="851" w:type="dxa"/>
          </w:tcPr>
          <w:p w14:paraId="6721E774" w14:textId="0209069B" w:rsidR="008669FB" w:rsidRPr="00EE41A1" w:rsidRDefault="000D1C14" w:rsidP="00857B8B">
            <w:pPr>
              <w:ind w:right="-211"/>
              <w:rPr>
                <w:b/>
              </w:rPr>
            </w:pPr>
            <w:r>
              <w:rPr>
                <w:b/>
              </w:rPr>
              <w:t>28</w:t>
            </w:r>
            <w:r w:rsidR="008669FB">
              <w:rPr>
                <w:b/>
              </w:rPr>
              <w:t>.</w:t>
            </w:r>
          </w:p>
        </w:tc>
        <w:tc>
          <w:tcPr>
            <w:tcW w:w="5954" w:type="dxa"/>
          </w:tcPr>
          <w:p w14:paraId="1AB947BA" w14:textId="77777777" w:rsidR="008669FB" w:rsidRPr="00EE41A1" w:rsidRDefault="008669FB" w:rsidP="00857B8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1016457" w14:textId="77777777" w:rsidR="008669FB" w:rsidRPr="00EE41A1" w:rsidRDefault="008669FB" w:rsidP="00857B8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92B" w14:textId="77777777" w:rsidR="008669FB" w:rsidRPr="00EE41A1" w:rsidRDefault="008669FB" w:rsidP="00857B8B"/>
        </w:tc>
      </w:tr>
      <w:tr w:rsidR="008669FB" w:rsidRPr="00EE41A1" w14:paraId="087CB243" w14:textId="77777777" w:rsidTr="00857B8B">
        <w:tc>
          <w:tcPr>
            <w:tcW w:w="9073" w:type="dxa"/>
            <w:gridSpan w:val="4"/>
          </w:tcPr>
          <w:p w14:paraId="259BC2DE" w14:textId="77777777" w:rsidR="008669FB" w:rsidRPr="00EA55E2" w:rsidRDefault="008669FB" w:rsidP="00857B8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b/>
                <w:szCs w:val="28"/>
              </w:rPr>
              <w:t>Húzza alá az Országgyűlés feladatait!</w:t>
            </w:r>
            <w:r w:rsidRPr="008669FB">
              <w:rPr>
                <w:b/>
                <w:szCs w:val="28"/>
              </w:rPr>
              <w:t xml:space="preserve"> (Több válasz is lehetséges!)</w:t>
            </w:r>
          </w:p>
          <w:p w14:paraId="638F957D" w14:textId="77777777" w:rsidR="008669FB" w:rsidRPr="00EA55E2" w:rsidRDefault="008669FB" w:rsidP="00857B8B">
            <w:pPr>
              <w:contextualSpacing/>
              <w:jc w:val="both"/>
              <w:rPr>
                <w:i/>
                <w:color w:val="FF0000"/>
                <w:szCs w:val="28"/>
              </w:rPr>
            </w:pPr>
          </w:p>
          <w:p w14:paraId="7E3755ED" w14:textId="77777777" w:rsidR="008669FB" w:rsidRPr="00EA55E2" w:rsidRDefault="008669FB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  <w:u w:val="single" w:color="FF0000"/>
              </w:rPr>
              <w:t>különleges jogrendet érintő, valamint katonai műveletekben való részvétellel kapcsolatos döntéseket hoz</w:t>
            </w:r>
          </w:p>
          <w:p w14:paraId="2BE870FE" w14:textId="77777777" w:rsidR="008669FB" w:rsidRPr="00EA55E2" w:rsidRDefault="008669FB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javaslatot tesz a miniszterelnök, a Kúria elnöke, az Országos Bírósági Hivatal elnöke, a legfőbb ügyész és az alapvető jogok biztosa személyére</w:t>
            </w:r>
          </w:p>
          <w:p w14:paraId="0F4386EF" w14:textId="77777777" w:rsidR="008669FB" w:rsidRPr="00EA55E2" w:rsidRDefault="008669FB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  <w:u w:val="single" w:color="FF0000"/>
              </w:rPr>
              <w:t>közkegyelmet gyakorol</w:t>
            </w:r>
          </w:p>
          <w:p w14:paraId="2C9C3D51" w14:textId="77777777" w:rsidR="008669FB" w:rsidRPr="00EA55E2" w:rsidRDefault="008669FB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gyakorolja az egyéni kegyelmezés jogát</w:t>
            </w:r>
          </w:p>
          <w:p w14:paraId="00E912A3" w14:textId="77777777" w:rsidR="008669FB" w:rsidRPr="00EE41A1" w:rsidRDefault="008669FB" w:rsidP="00857B8B">
            <w:pPr>
              <w:jc w:val="right"/>
              <w:rPr>
                <w:sz w:val="20"/>
              </w:rPr>
            </w:pPr>
          </w:p>
        </w:tc>
      </w:tr>
    </w:tbl>
    <w:p w14:paraId="3A1656BA" w14:textId="00D46E19" w:rsidR="008669FB" w:rsidRPr="0090066C" w:rsidRDefault="008669FB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64AB8" w:rsidRPr="00EE41A1" w14:paraId="2782C26B" w14:textId="77777777" w:rsidTr="002514D8">
        <w:trPr>
          <w:trHeight w:val="283"/>
        </w:trPr>
        <w:tc>
          <w:tcPr>
            <w:tcW w:w="851" w:type="dxa"/>
          </w:tcPr>
          <w:p w14:paraId="0609E37B" w14:textId="36B1A8ED" w:rsidR="00E64AB8" w:rsidRPr="00EE41A1" w:rsidRDefault="00E64AB8" w:rsidP="002514D8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0D1C14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14:paraId="4468AB38" w14:textId="77777777" w:rsidR="00E64AB8" w:rsidRPr="00EE41A1" w:rsidRDefault="00E64AB8" w:rsidP="002514D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E7D4C65" w14:textId="77777777" w:rsidR="00E64AB8" w:rsidRPr="00EE41A1" w:rsidRDefault="00E64AB8" w:rsidP="002514D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C2B8" w14:textId="77777777" w:rsidR="00E64AB8" w:rsidRPr="00EE41A1" w:rsidRDefault="00E64AB8" w:rsidP="002514D8"/>
        </w:tc>
      </w:tr>
      <w:tr w:rsidR="00E64AB8" w:rsidRPr="00EE41A1" w14:paraId="2D67D50C" w14:textId="77777777" w:rsidTr="002514D8">
        <w:tc>
          <w:tcPr>
            <w:tcW w:w="9073" w:type="dxa"/>
            <w:gridSpan w:val="4"/>
          </w:tcPr>
          <w:p w14:paraId="5E6957D7" w14:textId="58AA5E38" w:rsidR="00E64AB8" w:rsidRPr="00E352C3" w:rsidRDefault="00E64AB8" w:rsidP="00303316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E352C3">
              <w:rPr>
                <w:rFonts w:eastAsia="Calibri"/>
                <w:b/>
                <w:szCs w:val="28"/>
                <w:lang w:eastAsia="en-US"/>
              </w:rPr>
              <w:t xml:space="preserve">Húzza alá a felsorolt betegjogok közül </w:t>
            </w:r>
            <w:r w:rsidR="004031B3">
              <w:rPr>
                <w:rFonts w:eastAsia="Calibri"/>
                <w:b/>
                <w:szCs w:val="28"/>
                <w:lang w:eastAsia="en-US"/>
              </w:rPr>
              <w:t xml:space="preserve">azt, amelyikre </w:t>
            </w:r>
            <w:r w:rsidRPr="00E352C3">
              <w:rPr>
                <w:rFonts w:eastAsia="Calibri"/>
                <w:b/>
                <w:szCs w:val="28"/>
                <w:lang w:eastAsia="en-US"/>
              </w:rPr>
              <w:t>az alábbi meghatározás</w:t>
            </w:r>
            <w:r w:rsidR="004031B3">
              <w:rPr>
                <w:rFonts w:eastAsia="Calibri"/>
                <w:b/>
                <w:szCs w:val="28"/>
                <w:lang w:eastAsia="en-US"/>
              </w:rPr>
              <w:t xml:space="preserve"> vonatkozik</w:t>
            </w:r>
            <w:r w:rsidRPr="00E352C3">
              <w:rPr>
                <w:rFonts w:eastAsia="Calibri"/>
                <w:b/>
                <w:szCs w:val="28"/>
                <w:lang w:eastAsia="en-US"/>
              </w:rPr>
              <w:t>!</w:t>
            </w:r>
            <w:r w:rsidRPr="00347EA1">
              <w:rPr>
                <w:rFonts w:ascii="Tahoma" w:eastAsia="Calibri" w:hAnsi="Tahoma"/>
                <w:b/>
                <w:sz w:val="22"/>
                <w:szCs w:val="22"/>
                <w:lang w:eastAsia="ar-SA"/>
              </w:rPr>
              <w:t xml:space="preserve"> </w:t>
            </w:r>
            <w:r w:rsidRPr="00347EA1">
              <w:rPr>
                <w:rFonts w:eastAsia="Calibri"/>
                <w:b/>
                <w:szCs w:val="28"/>
                <w:lang w:eastAsia="en-US"/>
              </w:rPr>
              <w:t>(Csak egy helyes válasz lehetséges!)</w:t>
            </w:r>
          </w:p>
          <w:p w14:paraId="0A5BAC33" w14:textId="77777777" w:rsidR="00E64AB8" w:rsidRPr="00E352C3" w:rsidRDefault="00E64AB8" w:rsidP="002514D8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79E9D2E0" w14:textId="77777777" w:rsidR="00E64AB8" w:rsidRPr="00E352C3" w:rsidRDefault="00E64AB8" w:rsidP="002514D8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352C3">
              <w:rPr>
                <w:rFonts w:eastAsia="Calibri"/>
                <w:szCs w:val="28"/>
                <w:lang w:eastAsia="en-US"/>
              </w:rPr>
              <w:t>A beteg jogosult arra, hogy a kivizsgálását és kezelését érintő döntésekben részt vegyen. Bármely egészségügyi beavatkozás elvégzésének előfeltétele, hogy ahhoz a beteg tévedésből, megtévesztéstől, fenyegetéstől és kényszertől mentes, megfelelő tájékoztatáson alapuló beleegyezését adja.</w:t>
            </w:r>
          </w:p>
          <w:p w14:paraId="1A4BDDFA" w14:textId="77777777" w:rsidR="00E64AB8" w:rsidRPr="000D1C14" w:rsidRDefault="00E64AB8" w:rsidP="00303316">
            <w:pPr>
              <w:pStyle w:val="Listaszerbekezds"/>
              <w:numPr>
                <w:ilvl w:val="0"/>
                <w:numId w:val="97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0D1C14">
              <w:rPr>
                <w:rFonts w:eastAsia="Calibri"/>
                <w:szCs w:val="28"/>
                <w:u w:color="FF0000"/>
                <w:lang w:eastAsia="en-US"/>
              </w:rPr>
              <w:t>Egészségügyi ellátáshoz való jog</w:t>
            </w:r>
          </w:p>
          <w:p w14:paraId="6B8F8A5F" w14:textId="77777777" w:rsidR="00E64AB8" w:rsidRPr="00CD0F76" w:rsidRDefault="00E64AB8" w:rsidP="00303316">
            <w:pPr>
              <w:pStyle w:val="Listaszerbekezds"/>
              <w:numPr>
                <w:ilvl w:val="0"/>
                <w:numId w:val="97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CD0F76">
              <w:rPr>
                <w:rFonts w:eastAsia="Calibri"/>
                <w:szCs w:val="28"/>
                <w:u w:color="FF0000"/>
                <w:lang w:eastAsia="en-US"/>
              </w:rPr>
              <w:t>A kapcsolattartás joga</w:t>
            </w:r>
          </w:p>
          <w:p w14:paraId="7CBC5472" w14:textId="77777777" w:rsidR="00E64AB8" w:rsidRPr="00E4732E" w:rsidRDefault="00E64AB8" w:rsidP="00303316">
            <w:pPr>
              <w:pStyle w:val="Listaszerbekezds"/>
              <w:numPr>
                <w:ilvl w:val="0"/>
                <w:numId w:val="97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E4732E">
              <w:rPr>
                <w:rFonts w:eastAsia="Calibri"/>
                <w:szCs w:val="28"/>
                <w:u w:color="FF0000"/>
                <w:lang w:eastAsia="en-US"/>
              </w:rPr>
              <w:t>A tájékoztatáshoz való jog</w:t>
            </w:r>
          </w:p>
          <w:p w14:paraId="60009605" w14:textId="77777777" w:rsidR="00E64AB8" w:rsidRPr="00303316" w:rsidRDefault="00E64AB8" w:rsidP="00303316">
            <w:pPr>
              <w:pStyle w:val="Listaszerbekezds"/>
              <w:numPr>
                <w:ilvl w:val="0"/>
                <w:numId w:val="97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303316">
              <w:rPr>
                <w:rFonts w:eastAsia="Calibri"/>
                <w:szCs w:val="28"/>
                <w:u w:val="single" w:color="FF0000"/>
                <w:lang w:eastAsia="en-US"/>
              </w:rPr>
              <w:t>Az önrendelkezéshez való jog</w:t>
            </w:r>
          </w:p>
          <w:p w14:paraId="11881A5B" w14:textId="77777777" w:rsidR="00E64AB8" w:rsidRPr="0090066C" w:rsidRDefault="00E64AB8" w:rsidP="0090066C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Calibri"/>
                <w:sz w:val="20"/>
                <w:u w:val="single" w:color="FF0000"/>
                <w:lang w:eastAsia="en-US"/>
              </w:rPr>
            </w:pPr>
          </w:p>
        </w:tc>
      </w:tr>
    </w:tbl>
    <w:p w14:paraId="5684392E" w14:textId="40E0B429" w:rsidR="0090066C" w:rsidRDefault="0090066C" w:rsidP="00005E47">
      <w:pPr>
        <w:jc w:val="both"/>
        <w:rPr>
          <w:sz w:val="20"/>
        </w:rPr>
      </w:pPr>
    </w:p>
    <w:p w14:paraId="763F34EE" w14:textId="007B111E" w:rsidR="00E64AB8" w:rsidRDefault="0090066C" w:rsidP="0090066C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2DCF27A5" w14:textId="77777777" w:rsidTr="00E352C3">
        <w:trPr>
          <w:trHeight w:val="283"/>
        </w:trPr>
        <w:tc>
          <w:tcPr>
            <w:tcW w:w="851" w:type="dxa"/>
          </w:tcPr>
          <w:p w14:paraId="71DE8A51" w14:textId="1AED672F" w:rsidR="007157A7" w:rsidRPr="00EE41A1" w:rsidRDefault="000D1C14" w:rsidP="00E352C3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30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016D2902" w14:textId="77777777" w:rsidR="007157A7" w:rsidRPr="00EE41A1" w:rsidRDefault="007157A7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3CAF4A3" w14:textId="77777777" w:rsidR="007157A7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F2ED" w14:textId="77777777" w:rsidR="007157A7" w:rsidRPr="00EE41A1" w:rsidRDefault="007157A7" w:rsidP="00E352C3"/>
        </w:tc>
      </w:tr>
      <w:tr w:rsidR="007157A7" w:rsidRPr="00EE41A1" w14:paraId="2DBAC243" w14:textId="77777777" w:rsidTr="00E352C3">
        <w:tc>
          <w:tcPr>
            <w:tcW w:w="9073" w:type="dxa"/>
            <w:gridSpan w:val="4"/>
          </w:tcPr>
          <w:p w14:paraId="7F30AB98" w14:textId="77777777" w:rsidR="00EA55E2" w:rsidRPr="00EA55E2" w:rsidRDefault="00EA55E2" w:rsidP="00EA55E2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</w:rPr>
            </w:pPr>
            <w:r w:rsidRPr="00EA55E2">
              <w:rPr>
                <w:b/>
                <w:szCs w:val="28"/>
              </w:rPr>
              <w:t>Húzza alá a helyes megállapításokat!</w:t>
            </w:r>
            <w:r w:rsidR="00226899">
              <w:rPr>
                <w:b/>
                <w:szCs w:val="28"/>
              </w:rPr>
              <w:t xml:space="preserve"> </w:t>
            </w:r>
            <w:r w:rsidR="00226899" w:rsidRPr="00E64AB8">
              <w:rPr>
                <w:b/>
                <w:szCs w:val="28"/>
              </w:rPr>
              <w:t>(Több válasz is lehetséges!)</w:t>
            </w:r>
          </w:p>
          <w:p w14:paraId="0933F170" w14:textId="77777777" w:rsidR="00EA55E2" w:rsidRPr="00EA55E2" w:rsidRDefault="00EA55E2" w:rsidP="00EA55E2">
            <w:pPr>
              <w:rPr>
                <w:szCs w:val="28"/>
              </w:rPr>
            </w:pPr>
          </w:p>
          <w:p w14:paraId="28C21C0C" w14:textId="77777777" w:rsidR="00EA55E2" w:rsidRPr="00EA55E2" w:rsidRDefault="00EA55E2" w:rsidP="00E64AB8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 xml:space="preserve">A ruházat eltávolításakor csak felnőtt beteg ellátása során kell tekintettel lenni a szeméremérzetre. </w:t>
            </w:r>
          </w:p>
          <w:p w14:paraId="39BAC157" w14:textId="77777777" w:rsidR="00EA55E2" w:rsidRPr="00EA55E2" w:rsidRDefault="00EA55E2" w:rsidP="00E64AB8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  <w:u w:val="single" w:color="FF0000"/>
              </w:rPr>
              <w:t>Megfelelő az ellátás, ha az az adott egészségügyi szolgáltatásra vonatkozó szakmai és etikai szabályok, illetve irányelvek megtartásával történik.</w:t>
            </w:r>
          </w:p>
          <w:p w14:paraId="4C97FD4C" w14:textId="77777777" w:rsidR="00EA55E2" w:rsidRPr="00EA55E2" w:rsidRDefault="00EA55E2" w:rsidP="00E64AB8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Folyamatosan hozzáférhető az ellátás, ha az az adott egészségügyi szolgáltatásra vonatkozó szakmai és etikai szabályok, illetve irányelvek megtartásával történik.</w:t>
            </w:r>
          </w:p>
          <w:p w14:paraId="7DDD2C84" w14:textId="77777777" w:rsidR="00EA55E2" w:rsidRPr="00EA55E2" w:rsidRDefault="00EA55E2" w:rsidP="00E64AB8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  <w:u w:val="single" w:color="FF0000"/>
              </w:rPr>
              <w:t>Folyamatosan hozzáférhető az ellátás, amennyiben az egészségügyi ellátórendszer működése napi 24 órán keresztül biztosítja annak igénybevehetőségét.</w:t>
            </w:r>
          </w:p>
          <w:p w14:paraId="2A057087" w14:textId="1E9E7C3F" w:rsidR="007157A7" w:rsidRPr="00EA55E2" w:rsidRDefault="007157A7" w:rsidP="0090066C">
            <w:pPr>
              <w:overflowPunct/>
              <w:autoSpaceDE/>
              <w:autoSpaceDN/>
              <w:adjustRightInd/>
              <w:spacing w:after="160" w:line="276" w:lineRule="auto"/>
              <w:ind w:left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</w:p>
        </w:tc>
      </w:tr>
    </w:tbl>
    <w:p w14:paraId="5BD18225" w14:textId="53085B02" w:rsidR="007157A7" w:rsidRPr="0090066C" w:rsidRDefault="007157A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669FB" w:rsidRPr="00EE41A1" w14:paraId="2A23FC3F" w14:textId="77777777" w:rsidTr="00857B8B">
        <w:trPr>
          <w:trHeight w:val="283"/>
        </w:trPr>
        <w:tc>
          <w:tcPr>
            <w:tcW w:w="851" w:type="dxa"/>
          </w:tcPr>
          <w:p w14:paraId="0F7AAD12" w14:textId="4C5C473D" w:rsidR="008669FB" w:rsidRPr="00EE41A1" w:rsidRDefault="000D1C14" w:rsidP="00857B8B">
            <w:pPr>
              <w:ind w:right="-211"/>
              <w:rPr>
                <w:b/>
              </w:rPr>
            </w:pPr>
            <w:r>
              <w:rPr>
                <w:b/>
              </w:rPr>
              <w:t>31</w:t>
            </w:r>
            <w:r w:rsidR="008669FB">
              <w:rPr>
                <w:b/>
              </w:rPr>
              <w:t>.</w:t>
            </w:r>
          </w:p>
        </w:tc>
        <w:tc>
          <w:tcPr>
            <w:tcW w:w="5954" w:type="dxa"/>
          </w:tcPr>
          <w:p w14:paraId="704E4708" w14:textId="77777777" w:rsidR="008669FB" w:rsidRPr="00EE41A1" w:rsidRDefault="008669FB" w:rsidP="00857B8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607E04A" w14:textId="77777777" w:rsidR="008669FB" w:rsidRPr="00EE41A1" w:rsidRDefault="008669FB" w:rsidP="00857B8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D63" w14:textId="77777777" w:rsidR="008669FB" w:rsidRPr="00EE41A1" w:rsidRDefault="008669FB" w:rsidP="00857B8B"/>
        </w:tc>
      </w:tr>
      <w:tr w:rsidR="008669FB" w:rsidRPr="00EE41A1" w14:paraId="770B5922" w14:textId="77777777" w:rsidTr="00857B8B">
        <w:tc>
          <w:tcPr>
            <w:tcW w:w="9073" w:type="dxa"/>
            <w:gridSpan w:val="4"/>
          </w:tcPr>
          <w:p w14:paraId="4190CB56" w14:textId="77777777" w:rsidR="008669FB" w:rsidRPr="00EA55E2" w:rsidRDefault="008669FB" w:rsidP="00857B8B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</w:rPr>
            </w:pPr>
            <w:r w:rsidRPr="00EA55E2">
              <w:rPr>
                <w:b/>
                <w:szCs w:val="28"/>
              </w:rPr>
              <w:t>Húzza alá a helyes megállapításokat!</w:t>
            </w:r>
            <w:r>
              <w:rPr>
                <w:b/>
                <w:szCs w:val="28"/>
              </w:rPr>
              <w:t xml:space="preserve"> </w:t>
            </w:r>
            <w:r w:rsidRPr="00E64AB8">
              <w:rPr>
                <w:b/>
                <w:szCs w:val="28"/>
              </w:rPr>
              <w:t>(Több válasz is lehetséges!)</w:t>
            </w:r>
          </w:p>
          <w:p w14:paraId="6AD582E6" w14:textId="77777777" w:rsidR="008669FB" w:rsidRPr="00EA55E2" w:rsidRDefault="008669FB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A várólistára helyezés esetén a beteget a várakozás okáról és annak esetleges következményeiről tájékoztatni kell.</w:t>
            </w:r>
          </w:p>
          <w:p w14:paraId="1C0B9789" w14:textId="77777777" w:rsidR="008669FB" w:rsidRPr="00EA55E2" w:rsidRDefault="008669FB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Az ellátás során bármilyen mértékben és módon korlátozható a beteg jogainak gyakorlásában.</w:t>
            </w:r>
          </w:p>
          <w:p w14:paraId="03C11E7E" w14:textId="77777777" w:rsidR="008669FB" w:rsidRPr="00EA55E2" w:rsidRDefault="008669FB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  <w:u w:val="single" w:color="FF0000"/>
              </w:rPr>
              <w:t>A várólistára helyezés esetén a beteget a várakozás okáról és annak várható időtartamáról, illetve esetleges következményeiről tájékoztatni kell.</w:t>
            </w:r>
          </w:p>
          <w:p w14:paraId="22BB7256" w14:textId="77777777" w:rsidR="008669FB" w:rsidRPr="00EA55E2" w:rsidRDefault="008669FB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  <w:u w:val="single" w:color="FF0000"/>
              </w:rPr>
              <w:t>Az ellátás során a beteg jogainak gyakorlásában csak az egészségi állapota által indokolt ideig - törvényben meghatározott - mértékben és módon korlátozható.</w:t>
            </w:r>
          </w:p>
          <w:p w14:paraId="0C1E0751" w14:textId="77777777" w:rsidR="008669FB" w:rsidRPr="0090066C" w:rsidRDefault="008669FB" w:rsidP="00303316">
            <w:pPr>
              <w:overflowPunct/>
              <w:autoSpaceDE/>
              <w:autoSpaceDN/>
              <w:adjustRightInd/>
              <w:spacing w:after="160" w:line="276" w:lineRule="auto"/>
              <w:ind w:left="356"/>
              <w:contextualSpacing/>
              <w:jc w:val="both"/>
              <w:textAlignment w:val="auto"/>
              <w:rPr>
                <w:sz w:val="20"/>
                <w:u w:val="single" w:color="FF0000"/>
              </w:rPr>
            </w:pPr>
          </w:p>
        </w:tc>
      </w:tr>
    </w:tbl>
    <w:p w14:paraId="09675BB9" w14:textId="77777777" w:rsidR="00E64AB8" w:rsidRDefault="00E64AB8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0066C" w:rsidRPr="00EE41A1" w14:paraId="018BFC76" w14:textId="77777777" w:rsidTr="00192FDE">
        <w:trPr>
          <w:trHeight w:val="283"/>
        </w:trPr>
        <w:tc>
          <w:tcPr>
            <w:tcW w:w="851" w:type="dxa"/>
          </w:tcPr>
          <w:p w14:paraId="39E53D97" w14:textId="26FCBFC3" w:rsidR="0090066C" w:rsidRPr="00EE41A1" w:rsidRDefault="0090066C" w:rsidP="00192FDE">
            <w:pPr>
              <w:ind w:right="-211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5954" w:type="dxa"/>
          </w:tcPr>
          <w:p w14:paraId="2A788B6B" w14:textId="77777777" w:rsidR="0090066C" w:rsidRPr="00EE41A1" w:rsidRDefault="0090066C" w:rsidP="00192FD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D895F3C" w14:textId="77777777" w:rsidR="0090066C" w:rsidRPr="00EE41A1" w:rsidRDefault="0090066C" w:rsidP="00192FD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790E" w14:textId="77777777" w:rsidR="0090066C" w:rsidRPr="00EE41A1" w:rsidRDefault="0090066C" w:rsidP="00192FDE"/>
        </w:tc>
      </w:tr>
      <w:tr w:rsidR="0090066C" w:rsidRPr="00EE41A1" w14:paraId="59FA100C" w14:textId="77777777" w:rsidTr="00192FDE">
        <w:tc>
          <w:tcPr>
            <w:tcW w:w="9073" w:type="dxa"/>
            <w:gridSpan w:val="4"/>
          </w:tcPr>
          <w:p w14:paraId="7260DD55" w14:textId="77777777" w:rsidR="0090066C" w:rsidRPr="00EA55E2" w:rsidRDefault="0090066C" w:rsidP="00192FD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EA55E2">
              <w:rPr>
                <w:rFonts w:eastAsia="Calibri"/>
                <w:b/>
                <w:szCs w:val="28"/>
                <w:lang w:eastAsia="en-US"/>
              </w:rPr>
              <w:t>Válassza ki az egészségügyi törvény által nevesített betegjogokat</w:t>
            </w:r>
            <w:r>
              <w:rPr>
                <w:rFonts w:eastAsia="Calibri"/>
                <w:b/>
                <w:szCs w:val="28"/>
                <w:lang w:eastAsia="en-US"/>
              </w:rPr>
              <w:t>!</w:t>
            </w:r>
            <w:r w:rsidRPr="00EA55E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801B50">
              <w:rPr>
                <w:b/>
                <w:szCs w:val="28"/>
              </w:rPr>
              <w:t>(Több válasz is lehetséges!)</w:t>
            </w:r>
            <w:r w:rsidRPr="00EA55E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</w:p>
          <w:p w14:paraId="0917F501" w14:textId="77777777" w:rsidR="0090066C" w:rsidRPr="0090066C" w:rsidRDefault="0090066C" w:rsidP="00192FDE">
            <w:pPr>
              <w:overflowPunct/>
              <w:autoSpaceDE/>
              <w:autoSpaceDN/>
              <w:adjustRightInd/>
              <w:spacing w:after="160" w:line="259" w:lineRule="auto"/>
              <w:ind w:left="720"/>
              <w:contextualSpacing/>
              <w:jc w:val="both"/>
              <w:textAlignment w:val="auto"/>
              <w:rPr>
                <w:rFonts w:eastAsia="Calibri"/>
                <w:b/>
                <w:sz w:val="20"/>
                <w:lang w:eastAsia="en-US"/>
              </w:rPr>
            </w:pPr>
          </w:p>
          <w:p w14:paraId="771ECE66" w14:textId="77777777" w:rsidR="0090066C" w:rsidRPr="00EA55E2" w:rsidRDefault="0090066C" w:rsidP="00192FDE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A55E2">
              <w:rPr>
                <w:rFonts w:eastAsia="Calibri"/>
                <w:szCs w:val="28"/>
                <w:u w:val="single" w:color="FF0000"/>
                <w:lang w:eastAsia="en-US"/>
              </w:rPr>
              <w:t>A megfelelő szintű egészségügyi ellátáshoz való jog</w:t>
            </w:r>
          </w:p>
          <w:p w14:paraId="73E1113E" w14:textId="77777777" w:rsidR="0090066C" w:rsidRDefault="0090066C" w:rsidP="00192FDE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Az ápolói titoktartáshoz való jog</w:t>
            </w:r>
          </w:p>
          <w:p w14:paraId="1C5F70D6" w14:textId="77777777" w:rsidR="0090066C" w:rsidRDefault="0090066C" w:rsidP="00192FDE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A55E2">
              <w:rPr>
                <w:rFonts w:eastAsia="Calibri"/>
                <w:szCs w:val="28"/>
                <w:u w:val="single" w:color="FF0000"/>
                <w:lang w:eastAsia="en-US"/>
              </w:rPr>
              <w:t>Az emberi méltóság tiszteletben tartásához való jog</w:t>
            </w:r>
          </w:p>
          <w:p w14:paraId="14787838" w14:textId="77777777" w:rsidR="0090066C" w:rsidRPr="00EA55E2" w:rsidRDefault="0090066C" w:rsidP="00192FDE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 bizalmasság joga</w:t>
            </w:r>
          </w:p>
          <w:p w14:paraId="6CA8B1D7" w14:textId="77777777" w:rsidR="0090066C" w:rsidRPr="00EA55E2" w:rsidRDefault="0090066C" w:rsidP="00192FDE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A55E2">
              <w:rPr>
                <w:rFonts w:eastAsia="Calibri"/>
                <w:szCs w:val="28"/>
                <w:u w:val="single" w:color="FF0000"/>
                <w:lang w:eastAsia="en-US"/>
              </w:rPr>
              <w:t>A gyógyintézet elhagyásának joga</w:t>
            </w:r>
          </w:p>
          <w:p w14:paraId="6668AE51" w14:textId="77777777" w:rsidR="0090066C" w:rsidRPr="0090066C" w:rsidRDefault="0090066C" w:rsidP="0090066C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A55E2">
              <w:rPr>
                <w:rFonts w:eastAsia="Calibri"/>
                <w:szCs w:val="28"/>
                <w:u w:val="single" w:color="FF0000"/>
                <w:lang w:eastAsia="en-US"/>
              </w:rPr>
              <w:t>A tájékoztatáshoz való jog</w:t>
            </w:r>
            <w:r w:rsidRPr="0090066C">
              <w:rPr>
                <w:sz w:val="20"/>
              </w:rPr>
              <w:t xml:space="preserve"> </w:t>
            </w:r>
          </w:p>
          <w:p w14:paraId="192FCDE2" w14:textId="3BD7F1EC" w:rsidR="0090066C" w:rsidRPr="0090066C" w:rsidRDefault="0090066C" w:rsidP="0090066C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</w:p>
        </w:tc>
      </w:tr>
    </w:tbl>
    <w:p w14:paraId="27FD0A81" w14:textId="59140D59" w:rsidR="00344263" w:rsidRDefault="00344263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132FAE" w:rsidRPr="00EE41A1" w14:paraId="6C7991D3" w14:textId="77777777" w:rsidTr="00857B8B">
        <w:trPr>
          <w:trHeight w:val="283"/>
        </w:trPr>
        <w:tc>
          <w:tcPr>
            <w:tcW w:w="851" w:type="dxa"/>
          </w:tcPr>
          <w:p w14:paraId="3188B0DC" w14:textId="4C3B0E0F" w:rsidR="00132FAE" w:rsidRPr="00EE41A1" w:rsidRDefault="0090066C">
            <w:pPr>
              <w:ind w:right="-211"/>
              <w:rPr>
                <w:b/>
              </w:rPr>
            </w:pPr>
            <w:r>
              <w:rPr>
                <w:b/>
              </w:rPr>
              <w:t>33</w:t>
            </w:r>
            <w:r w:rsidR="00132FAE">
              <w:rPr>
                <w:b/>
              </w:rPr>
              <w:t>.</w:t>
            </w:r>
          </w:p>
        </w:tc>
        <w:tc>
          <w:tcPr>
            <w:tcW w:w="5954" w:type="dxa"/>
          </w:tcPr>
          <w:p w14:paraId="63F5B206" w14:textId="77777777" w:rsidR="00132FAE" w:rsidRPr="00EE41A1" w:rsidRDefault="00132FAE" w:rsidP="00857B8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3BB82AB" w14:textId="77777777" w:rsidR="00132FAE" w:rsidRPr="00EE41A1" w:rsidRDefault="00132FAE" w:rsidP="00857B8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C8F1" w14:textId="77777777" w:rsidR="00132FAE" w:rsidRPr="00EE41A1" w:rsidRDefault="00132FAE" w:rsidP="00857B8B"/>
        </w:tc>
      </w:tr>
      <w:tr w:rsidR="00132FAE" w:rsidRPr="00EE41A1" w14:paraId="346B1C6F" w14:textId="77777777" w:rsidTr="00857B8B">
        <w:tc>
          <w:tcPr>
            <w:tcW w:w="9073" w:type="dxa"/>
            <w:gridSpan w:val="4"/>
          </w:tcPr>
          <w:p w14:paraId="0EDC4869" w14:textId="77777777" w:rsidR="00132FAE" w:rsidRPr="00EA55E2" w:rsidRDefault="00132FAE" w:rsidP="0090066C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EA55E2">
              <w:rPr>
                <w:b/>
                <w:szCs w:val="28"/>
              </w:rPr>
              <w:t>Húzza alá a helyes megállapításokat!</w:t>
            </w:r>
            <w:r>
              <w:rPr>
                <w:b/>
                <w:szCs w:val="28"/>
              </w:rPr>
              <w:t xml:space="preserve"> </w:t>
            </w:r>
            <w:r w:rsidRPr="00E64AB8">
              <w:rPr>
                <w:b/>
                <w:szCs w:val="28"/>
              </w:rPr>
              <w:t>(Több válasz is lehetséges!)</w:t>
            </w:r>
          </w:p>
          <w:p w14:paraId="33D2A841" w14:textId="77777777" w:rsidR="00132FAE" w:rsidRPr="00EA55E2" w:rsidRDefault="00132FAE" w:rsidP="00857B8B">
            <w:pPr>
              <w:rPr>
                <w:szCs w:val="28"/>
              </w:rPr>
            </w:pPr>
          </w:p>
          <w:p w14:paraId="338DA3B9" w14:textId="77777777" w:rsidR="00132FAE" w:rsidRPr="00EA55E2" w:rsidRDefault="00132FAE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  <w:u w:val="single" w:color="FF0000"/>
              </w:rPr>
              <w:t>Minden betegnek joga van sürgős szükség esetén az életmentő, illetve a súlyos vagy maradandó egészségkárosodás megelőzését biztosító ellátáshoz, valamint fájdalmának csillapításához és szenvedéseinek csökkentéséhez.</w:t>
            </w:r>
          </w:p>
          <w:p w14:paraId="5BCECF71" w14:textId="77777777" w:rsidR="00132FAE" w:rsidRPr="00EA55E2" w:rsidRDefault="00132FAE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Minden betegnek joga van bármely egészségügyi ellátáshoz, valamint fájdalmának csillapításához és szenvedéseinek csökkentéséhez.</w:t>
            </w:r>
          </w:p>
          <w:p w14:paraId="27F8F6B9" w14:textId="77777777" w:rsidR="00132FAE" w:rsidRPr="00EA55E2" w:rsidRDefault="00132FAE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</w:rPr>
            </w:pPr>
            <w:r w:rsidRPr="00EA55E2">
              <w:rPr>
                <w:szCs w:val="28"/>
              </w:rPr>
              <w:t>A várólistára helyezés esetén a beteget csak annak várható időtartamáról szükséges tájékoztatni.</w:t>
            </w:r>
          </w:p>
          <w:p w14:paraId="23B8963C" w14:textId="77777777" w:rsidR="00132FAE" w:rsidRDefault="00132FAE" w:rsidP="00857B8B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76" w:lineRule="auto"/>
              <w:ind w:left="356" w:hanging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EA55E2">
              <w:rPr>
                <w:szCs w:val="28"/>
                <w:u w:val="single" w:color="FF0000"/>
              </w:rPr>
              <w:t>A beteg ellátása során szeméremérzetére tekintettel ruházata csak a szükséges időre és a szakmailag indokolt mértékben távolítható el.</w:t>
            </w:r>
          </w:p>
          <w:p w14:paraId="151DD46D" w14:textId="010B25DF" w:rsidR="0090066C" w:rsidRPr="00EA55E2" w:rsidRDefault="0090066C" w:rsidP="0090066C">
            <w:pPr>
              <w:overflowPunct/>
              <w:autoSpaceDE/>
              <w:autoSpaceDN/>
              <w:adjustRightInd/>
              <w:spacing w:after="160" w:line="276" w:lineRule="auto"/>
              <w:ind w:left="356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</w:p>
        </w:tc>
      </w:tr>
    </w:tbl>
    <w:p w14:paraId="66980BE5" w14:textId="4B68B0DD" w:rsidR="007157A7" w:rsidRPr="0090066C" w:rsidRDefault="007157A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132FAE" w:rsidRPr="00EE41A1" w14:paraId="76161505" w14:textId="77777777" w:rsidTr="00857B8B">
        <w:trPr>
          <w:trHeight w:val="283"/>
        </w:trPr>
        <w:tc>
          <w:tcPr>
            <w:tcW w:w="851" w:type="dxa"/>
          </w:tcPr>
          <w:p w14:paraId="720D2E4C" w14:textId="17E973AA" w:rsidR="00132FAE" w:rsidRPr="00EE41A1" w:rsidRDefault="00344263" w:rsidP="00857B8B">
            <w:pPr>
              <w:ind w:right="-211"/>
              <w:rPr>
                <w:b/>
              </w:rPr>
            </w:pPr>
            <w:r>
              <w:rPr>
                <w:b/>
              </w:rPr>
              <w:t>3</w:t>
            </w:r>
            <w:r w:rsidR="000D1C14">
              <w:rPr>
                <w:b/>
              </w:rPr>
              <w:t>4</w:t>
            </w:r>
            <w:r w:rsidR="00132FAE">
              <w:rPr>
                <w:b/>
              </w:rPr>
              <w:t>.</w:t>
            </w:r>
          </w:p>
        </w:tc>
        <w:tc>
          <w:tcPr>
            <w:tcW w:w="5954" w:type="dxa"/>
          </w:tcPr>
          <w:p w14:paraId="7EB61F34" w14:textId="77777777" w:rsidR="00132FAE" w:rsidRPr="00EE41A1" w:rsidRDefault="00132FAE" w:rsidP="00857B8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BD80900" w14:textId="77777777" w:rsidR="00132FAE" w:rsidRPr="00EE41A1" w:rsidRDefault="00132FAE" w:rsidP="00857B8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943" w14:textId="77777777" w:rsidR="00132FAE" w:rsidRPr="00EE41A1" w:rsidRDefault="00132FAE" w:rsidP="00857B8B"/>
        </w:tc>
      </w:tr>
      <w:tr w:rsidR="00132FAE" w:rsidRPr="00EE41A1" w14:paraId="57F5DE12" w14:textId="77777777" w:rsidTr="00857B8B">
        <w:tc>
          <w:tcPr>
            <w:tcW w:w="9073" w:type="dxa"/>
            <w:gridSpan w:val="4"/>
          </w:tcPr>
          <w:p w14:paraId="48315E2C" w14:textId="7206F6EE" w:rsidR="00132FAE" w:rsidRPr="00EA55E2" w:rsidRDefault="00132FAE" w:rsidP="00857B8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EA55E2">
              <w:rPr>
                <w:rFonts w:eastAsia="Calibri"/>
                <w:b/>
                <w:szCs w:val="28"/>
                <w:lang w:eastAsia="en-US"/>
              </w:rPr>
              <w:t>Válassza ki az egészségügyi törvény által nevesített betegjogokat</w:t>
            </w:r>
            <w:r w:rsidR="00376CBF">
              <w:rPr>
                <w:rFonts w:eastAsia="Calibri"/>
                <w:b/>
                <w:szCs w:val="28"/>
                <w:lang w:eastAsia="en-US"/>
              </w:rPr>
              <w:t>!</w:t>
            </w:r>
            <w:r w:rsidRPr="00EA55E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801B50">
              <w:rPr>
                <w:b/>
                <w:szCs w:val="28"/>
              </w:rPr>
              <w:t>(Több válasz is lehetséges!)</w:t>
            </w:r>
          </w:p>
          <w:p w14:paraId="28F6937B" w14:textId="77777777" w:rsidR="00132FAE" w:rsidRPr="00EA55E2" w:rsidRDefault="00132FAE" w:rsidP="00857B8B">
            <w:pPr>
              <w:overflowPunct/>
              <w:autoSpaceDE/>
              <w:autoSpaceDN/>
              <w:adjustRightInd/>
              <w:spacing w:after="160" w:line="259" w:lineRule="auto"/>
              <w:ind w:left="720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168492D4" w14:textId="77777777" w:rsidR="00132FAE" w:rsidRPr="00303316" w:rsidRDefault="00132FAE" w:rsidP="00857B8B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A866AD">
              <w:rPr>
                <w:rFonts w:eastAsia="Calibri"/>
                <w:szCs w:val="28"/>
                <w:lang w:eastAsia="en-US"/>
              </w:rPr>
              <w:t>Az empátiához való jog</w:t>
            </w:r>
          </w:p>
          <w:p w14:paraId="77018AE1" w14:textId="77777777" w:rsidR="00132FAE" w:rsidRDefault="00132FAE" w:rsidP="00857B8B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A55E2">
              <w:rPr>
                <w:rFonts w:eastAsia="Calibri"/>
                <w:szCs w:val="28"/>
                <w:u w:val="single" w:color="FF0000"/>
                <w:lang w:eastAsia="en-US"/>
              </w:rPr>
              <w:t>Az önrendelkezéshez és az ellátás visszautasításához való jog</w:t>
            </w:r>
          </w:p>
          <w:p w14:paraId="1139DEF7" w14:textId="77777777" w:rsidR="00132FAE" w:rsidRPr="00EA55E2" w:rsidRDefault="00132FAE" w:rsidP="00857B8B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Az ellátás szintjének megválasztásának joga</w:t>
            </w:r>
          </w:p>
          <w:p w14:paraId="0895F153" w14:textId="77777777" w:rsidR="00132FAE" w:rsidRPr="00EA55E2" w:rsidRDefault="00132FAE" w:rsidP="00857B8B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A55E2">
              <w:rPr>
                <w:rFonts w:eastAsia="Calibri"/>
                <w:szCs w:val="28"/>
                <w:u w:val="single" w:color="FF0000"/>
                <w:lang w:eastAsia="en-US"/>
              </w:rPr>
              <w:t>Az orvosi titoktartáshoz való jog</w:t>
            </w:r>
          </w:p>
          <w:p w14:paraId="7B57BA5E" w14:textId="77777777" w:rsidR="00132FAE" w:rsidRPr="00EA55E2" w:rsidRDefault="00132FAE" w:rsidP="00857B8B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A55E2">
              <w:rPr>
                <w:rFonts w:eastAsia="Calibri"/>
                <w:szCs w:val="28"/>
                <w:lang w:eastAsia="en-US"/>
              </w:rPr>
              <w:t>Szabad orvosválasztás joga</w:t>
            </w:r>
          </w:p>
          <w:p w14:paraId="12F20321" w14:textId="77777777" w:rsidR="0090066C" w:rsidRDefault="00132FAE" w:rsidP="00857B8B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 beteg autonómiájának</w:t>
            </w:r>
            <w:r w:rsidRPr="00EA55E2">
              <w:rPr>
                <w:rFonts w:eastAsia="Calibri"/>
                <w:szCs w:val="28"/>
                <w:lang w:eastAsia="en-US"/>
              </w:rPr>
              <w:t xml:space="preserve"> joga </w:t>
            </w:r>
          </w:p>
          <w:p w14:paraId="6F959158" w14:textId="4AA40F76" w:rsidR="00132FAE" w:rsidRPr="00B541C4" w:rsidRDefault="00132FAE" w:rsidP="0090066C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780A97">
              <w:rPr>
                <w:sz w:val="20"/>
              </w:rPr>
              <w:t xml:space="preserve"> </w:t>
            </w:r>
          </w:p>
        </w:tc>
      </w:tr>
    </w:tbl>
    <w:p w14:paraId="0A60FC54" w14:textId="7548E6B9" w:rsidR="00780A97" w:rsidRPr="0090066C" w:rsidRDefault="00780A9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64AB8" w:rsidRPr="00EE41A1" w14:paraId="5977F14F" w14:textId="77777777" w:rsidTr="002514D8">
        <w:trPr>
          <w:trHeight w:val="283"/>
        </w:trPr>
        <w:tc>
          <w:tcPr>
            <w:tcW w:w="851" w:type="dxa"/>
          </w:tcPr>
          <w:p w14:paraId="45BCE0DB" w14:textId="32E19173" w:rsidR="00E64AB8" w:rsidRPr="00EE41A1" w:rsidRDefault="00344263" w:rsidP="002514D8">
            <w:pPr>
              <w:ind w:right="-211"/>
              <w:rPr>
                <w:b/>
              </w:rPr>
            </w:pPr>
            <w:r>
              <w:rPr>
                <w:b/>
              </w:rPr>
              <w:t>3</w:t>
            </w:r>
            <w:r w:rsidR="000D1C14">
              <w:rPr>
                <w:b/>
              </w:rPr>
              <w:t>5</w:t>
            </w:r>
            <w:r w:rsidR="00E64AB8">
              <w:rPr>
                <w:b/>
              </w:rPr>
              <w:t>.</w:t>
            </w:r>
          </w:p>
        </w:tc>
        <w:tc>
          <w:tcPr>
            <w:tcW w:w="5954" w:type="dxa"/>
          </w:tcPr>
          <w:p w14:paraId="7A0B1031" w14:textId="77777777" w:rsidR="00E64AB8" w:rsidRPr="00EE41A1" w:rsidRDefault="00E64AB8" w:rsidP="002514D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5791174" w14:textId="77777777" w:rsidR="00E64AB8" w:rsidRPr="00EE41A1" w:rsidRDefault="00E64AB8" w:rsidP="002514D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71C" w14:textId="77777777" w:rsidR="00E64AB8" w:rsidRPr="00EE41A1" w:rsidRDefault="00E64AB8" w:rsidP="002514D8"/>
        </w:tc>
      </w:tr>
      <w:tr w:rsidR="00E64AB8" w:rsidRPr="00EE41A1" w14:paraId="2F21247F" w14:textId="77777777" w:rsidTr="002514D8">
        <w:tc>
          <w:tcPr>
            <w:tcW w:w="9073" w:type="dxa"/>
            <w:gridSpan w:val="4"/>
          </w:tcPr>
          <w:p w14:paraId="6971525E" w14:textId="77777777" w:rsidR="00E64AB8" w:rsidRPr="00780A97" w:rsidRDefault="00E64AB8" w:rsidP="002514D8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80A97">
              <w:rPr>
                <w:rFonts w:eastAsia="Calibri"/>
                <w:b/>
                <w:szCs w:val="28"/>
                <w:lang w:eastAsia="en-US"/>
              </w:rPr>
              <w:t>Húzza alá az egészségügyi etika alapelveit!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3B71C4DA" w14:textId="77777777" w:rsidR="00E64AB8" w:rsidRPr="00EA55E2" w:rsidRDefault="00E64AB8" w:rsidP="002514D8">
            <w:pPr>
              <w:overflowPunct/>
              <w:autoSpaceDE/>
              <w:autoSpaceDN/>
              <w:adjustRightInd/>
              <w:spacing w:after="160" w:line="259" w:lineRule="auto"/>
              <w:ind w:left="720"/>
              <w:contextualSpacing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1699BDD5" w14:textId="77777777" w:rsidR="00E64AB8" w:rsidRPr="00EA55E2" w:rsidRDefault="00E64AB8" w:rsidP="002514D8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A55E2">
              <w:rPr>
                <w:rFonts w:eastAsia="Calibri"/>
                <w:szCs w:val="28"/>
                <w:u w:val="single" w:color="FF0000"/>
                <w:lang w:eastAsia="en-US"/>
              </w:rPr>
              <w:t>az autonómia elve</w:t>
            </w:r>
          </w:p>
          <w:p w14:paraId="231457AB" w14:textId="77777777" w:rsidR="00E64AB8" w:rsidRPr="00EA55E2" w:rsidRDefault="00E64AB8" w:rsidP="002514D8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A55E2">
              <w:rPr>
                <w:rFonts w:eastAsia="Calibri"/>
                <w:szCs w:val="28"/>
                <w:lang w:eastAsia="en-US"/>
              </w:rPr>
              <w:t>az eutanázia elve</w:t>
            </w:r>
          </w:p>
          <w:p w14:paraId="5E73F2F1" w14:textId="77777777" w:rsidR="00E64AB8" w:rsidRPr="00EA55E2" w:rsidRDefault="00E64AB8" w:rsidP="002514D8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A55E2">
              <w:rPr>
                <w:rFonts w:eastAsia="Calibri"/>
                <w:szCs w:val="28"/>
                <w:lang w:eastAsia="en-US"/>
              </w:rPr>
              <w:t>a bizalmasság elve</w:t>
            </w:r>
          </w:p>
          <w:p w14:paraId="213BEDC1" w14:textId="77777777" w:rsidR="00E64AB8" w:rsidRPr="00EA55E2" w:rsidRDefault="00E64AB8" w:rsidP="002514D8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A55E2">
              <w:rPr>
                <w:rFonts w:eastAsia="Calibri"/>
                <w:szCs w:val="28"/>
                <w:u w:val="single" w:color="FF0000"/>
                <w:lang w:eastAsia="en-US"/>
              </w:rPr>
              <w:t xml:space="preserve">a „Ne </w:t>
            </w:r>
            <w:proofErr w:type="spellStart"/>
            <w:r w:rsidRPr="00EA55E2">
              <w:rPr>
                <w:rFonts w:eastAsia="Calibri"/>
                <w:szCs w:val="28"/>
                <w:u w:val="single" w:color="FF0000"/>
                <w:lang w:eastAsia="en-US"/>
              </w:rPr>
              <w:t>árts</w:t>
            </w:r>
            <w:proofErr w:type="spellEnd"/>
            <w:r w:rsidRPr="00EA55E2">
              <w:rPr>
                <w:rFonts w:eastAsia="Calibri"/>
                <w:szCs w:val="28"/>
                <w:u w:val="single" w:color="FF0000"/>
                <w:lang w:eastAsia="en-US"/>
              </w:rPr>
              <w:t>” elve</w:t>
            </w:r>
          </w:p>
          <w:p w14:paraId="131CD5AA" w14:textId="77777777" w:rsidR="00E64AB8" w:rsidRPr="00EA55E2" w:rsidRDefault="00E64AB8" w:rsidP="002514D8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A55E2">
              <w:rPr>
                <w:rFonts w:eastAsia="Calibri"/>
                <w:szCs w:val="28"/>
                <w:u w:val="single" w:color="FF0000"/>
                <w:lang w:eastAsia="en-US"/>
              </w:rPr>
              <w:t>a jótékonyság elve</w:t>
            </w:r>
          </w:p>
          <w:p w14:paraId="543D9859" w14:textId="77777777" w:rsidR="00E64AB8" w:rsidRPr="00EA55E2" w:rsidRDefault="00E64AB8" w:rsidP="002514D8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A55E2">
              <w:rPr>
                <w:rFonts w:eastAsia="Calibri"/>
                <w:szCs w:val="28"/>
                <w:lang w:eastAsia="en-US"/>
              </w:rPr>
              <w:t>az empátia elve</w:t>
            </w:r>
          </w:p>
          <w:p w14:paraId="5A0A7402" w14:textId="77777777" w:rsidR="00E64AB8" w:rsidRDefault="00E64AB8" w:rsidP="002514D8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A55E2">
              <w:rPr>
                <w:rFonts w:eastAsia="Calibri"/>
                <w:szCs w:val="28"/>
                <w:lang w:eastAsia="en-US"/>
              </w:rPr>
              <w:t>a dilemma elve</w:t>
            </w:r>
          </w:p>
          <w:p w14:paraId="5E115D39" w14:textId="77777777" w:rsidR="00E64AB8" w:rsidRPr="00E64AB8" w:rsidRDefault="00E64AB8" w:rsidP="002514D8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780A97">
              <w:rPr>
                <w:rFonts w:eastAsia="Calibri"/>
                <w:szCs w:val="28"/>
                <w:u w:val="single" w:color="FF0000"/>
                <w:lang w:eastAsia="en-US"/>
              </w:rPr>
              <w:t>az igazságosság elve</w:t>
            </w:r>
            <w:r w:rsidRPr="00780A97">
              <w:rPr>
                <w:sz w:val="20"/>
              </w:rPr>
              <w:t xml:space="preserve"> </w:t>
            </w:r>
          </w:p>
          <w:p w14:paraId="5B322E25" w14:textId="77777777" w:rsidR="00E64AB8" w:rsidRPr="00D80A3E" w:rsidRDefault="00E64AB8" w:rsidP="00E64AB8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</w:p>
        </w:tc>
      </w:tr>
    </w:tbl>
    <w:p w14:paraId="2581FAEC" w14:textId="77777777" w:rsidR="00E64AB8" w:rsidRDefault="00E64AB8" w:rsidP="00005E47">
      <w:pPr>
        <w:jc w:val="both"/>
        <w:rPr>
          <w:sz w:val="20"/>
        </w:rPr>
      </w:pPr>
    </w:p>
    <w:p w14:paraId="5B998546" w14:textId="59DCEE77" w:rsidR="00E64AB8" w:rsidRDefault="00E64AB8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791A6EC7" w14:textId="77777777" w:rsidTr="00E352C3">
        <w:trPr>
          <w:trHeight w:val="283"/>
        </w:trPr>
        <w:tc>
          <w:tcPr>
            <w:tcW w:w="851" w:type="dxa"/>
          </w:tcPr>
          <w:p w14:paraId="2B9AB7DB" w14:textId="1369BAD4" w:rsidR="007157A7" w:rsidRPr="00EE41A1" w:rsidRDefault="00344263" w:rsidP="00E352C3">
            <w:pPr>
              <w:ind w:right="-211"/>
              <w:rPr>
                <w:b/>
              </w:rPr>
            </w:pPr>
            <w:r>
              <w:rPr>
                <w:b/>
              </w:rPr>
              <w:t>3</w:t>
            </w:r>
            <w:r w:rsidR="000D1C14">
              <w:rPr>
                <w:b/>
              </w:rPr>
              <w:t>6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698C15D6" w14:textId="77777777" w:rsidR="007157A7" w:rsidRPr="00EE41A1" w:rsidRDefault="007157A7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E2EA54F" w14:textId="77777777" w:rsidR="007157A7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9720" w14:textId="77777777" w:rsidR="007157A7" w:rsidRPr="00EE41A1" w:rsidRDefault="007157A7" w:rsidP="00E352C3"/>
        </w:tc>
      </w:tr>
      <w:tr w:rsidR="007157A7" w:rsidRPr="00EE41A1" w14:paraId="2457AA1D" w14:textId="77777777" w:rsidTr="00E352C3">
        <w:tc>
          <w:tcPr>
            <w:tcW w:w="9073" w:type="dxa"/>
            <w:gridSpan w:val="4"/>
          </w:tcPr>
          <w:p w14:paraId="7F5AA742" w14:textId="2691B3C4" w:rsidR="00CC109F" w:rsidRPr="00E352C3" w:rsidRDefault="00E352C3" w:rsidP="00E64AB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E352C3">
              <w:rPr>
                <w:rFonts w:eastAsia="Calibri"/>
                <w:b/>
                <w:bCs/>
                <w:szCs w:val="28"/>
                <w:lang w:eastAsia="en-US"/>
              </w:rPr>
              <w:t xml:space="preserve">Csoportosítsa az egészségügyi törvény betegek jogai </w:t>
            </w:r>
            <w:r w:rsidR="00CC109F">
              <w:rPr>
                <w:rFonts w:eastAsia="Calibri"/>
                <w:b/>
                <w:bCs/>
                <w:szCs w:val="28"/>
                <w:lang w:eastAsia="en-US"/>
              </w:rPr>
              <w:t xml:space="preserve">című </w:t>
            </w:r>
            <w:r w:rsidRPr="00E352C3">
              <w:rPr>
                <w:rFonts w:eastAsia="Calibri"/>
                <w:b/>
                <w:bCs/>
                <w:szCs w:val="28"/>
                <w:lang w:eastAsia="en-US"/>
              </w:rPr>
              <w:t xml:space="preserve">fejezethez tartozó rendelkezéseit a megfelelő alapjoghoz! </w:t>
            </w:r>
          </w:p>
          <w:p w14:paraId="2C19BB14" w14:textId="77777777" w:rsidR="00195789" w:rsidRPr="00195789" w:rsidRDefault="00195789" w:rsidP="00195789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bCs/>
                <w:sz w:val="20"/>
                <w:lang w:eastAsia="en-US"/>
              </w:rPr>
            </w:pPr>
          </w:p>
          <w:p w14:paraId="53CF85D0" w14:textId="36105856" w:rsidR="00E352C3" w:rsidRPr="00E352C3" w:rsidRDefault="00E352C3" w:rsidP="00E352C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Cs/>
                <w:szCs w:val="28"/>
                <w:lang w:eastAsia="en-US"/>
              </w:rPr>
            </w:pPr>
            <w:r w:rsidRPr="00E352C3">
              <w:rPr>
                <w:rFonts w:eastAsia="Calibri"/>
                <w:bCs/>
                <w:szCs w:val="28"/>
                <w:lang w:eastAsia="en-US"/>
              </w:rPr>
              <w:t>Betegek jogai:</w:t>
            </w:r>
          </w:p>
          <w:p w14:paraId="5B4D59B2" w14:textId="77777777" w:rsidR="00E352C3" w:rsidRPr="00E352C3" w:rsidRDefault="00E352C3" w:rsidP="00B541C4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both"/>
              <w:textAlignment w:val="auto"/>
              <w:rPr>
                <w:rFonts w:eastAsia="Calibri"/>
                <w:color w:val="000000"/>
                <w:szCs w:val="28"/>
                <w:lang w:eastAsia="en-US"/>
              </w:rPr>
            </w:pPr>
            <w:r w:rsidRPr="00E352C3">
              <w:rPr>
                <w:rFonts w:eastAsia="Calibri"/>
                <w:color w:val="000000"/>
                <w:szCs w:val="28"/>
                <w:lang w:eastAsia="en-US"/>
              </w:rPr>
              <w:t>A betegen kizárólag az ellátásához szükséges beavatkozások végezhetők el.</w:t>
            </w:r>
          </w:p>
          <w:p w14:paraId="4176F966" w14:textId="77777777" w:rsidR="00E352C3" w:rsidRPr="00E352C3" w:rsidRDefault="00E352C3" w:rsidP="00B541C4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both"/>
              <w:textAlignment w:val="auto"/>
              <w:rPr>
                <w:rFonts w:eastAsia="Calibri"/>
                <w:color w:val="000000"/>
                <w:szCs w:val="28"/>
                <w:lang w:eastAsia="en-US"/>
              </w:rPr>
            </w:pPr>
            <w:r w:rsidRPr="00E352C3">
              <w:rPr>
                <w:rFonts w:eastAsia="Calibri"/>
                <w:color w:val="000000"/>
                <w:szCs w:val="28"/>
                <w:lang w:eastAsia="en-US"/>
              </w:rPr>
              <w:t>A beteg gyógyintézetből történő elbocsátásáról a beteget, illetőleg hozzátartozóját előzetesen tájékoztatni kell, lehetőség szerint legalább 24 órával a tervezett elbocsátást megelőzően.</w:t>
            </w:r>
          </w:p>
          <w:p w14:paraId="0C4AA1F0" w14:textId="77777777" w:rsidR="00E352C3" w:rsidRPr="00E352C3" w:rsidRDefault="00E352C3" w:rsidP="00B541C4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both"/>
              <w:textAlignment w:val="auto"/>
              <w:rPr>
                <w:rFonts w:eastAsia="Calibri"/>
                <w:color w:val="000000"/>
                <w:szCs w:val="28"/>
                <w:lang w:eastAsia="en-US"/>
              </w:rPr>
            </w:pPr>
            <w:r w:rsidRPr="00E352C3">
              <w:rPr>
                <w:rFonts w:eastAsia="Calibri"/>
                <w:color w:val="000000"/>
                <w:szCs w:val="28"/>
                <w:lang w:eastAsia="en-US"/>
              </w:rPr>
              <w:t>A betegnek joga van egészségügyi adatairól tájékoztatást kérni.</w:t>
            </w:r>
          </w:p>
          <w:p w14:paraId="4E14EE2C" w14:textId="08DDD1B1" w:rsidR="00344263" w:rsidRPr="00195789" w:rsidRDefault="00E352C3" w:rsidP="00195789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both"/>
              <w:textAlignment w:val="auto"/>
              <w:rPr>
                <w:rFonts w:eastAsia="Calibri"/>
                <w:color w:val="000000"/>
                <w:szCs w:val="28"/>
                <w:lang w:eastAsia="en-US"/>
              </w:rPr>
            </w:pPr>
            <w:r w:rsidRPr="00E352C3">
              <w:rPr>
                <w:rFonts w:eastAsia="Calibri"/>
                <w:color w:val="000000"/>
                <w:szCs w:val="28"/>
                <w:lang w:eastAsia="en-US"/>
              </w:rPr>
              <w:t>A beteg távozási szándékát a kezelőorvosnak bejelenti.</w:t>
            </w:r>
          </w:p>
          <w:p w14:paraId="1401E79A" w14:textId="59FFFE61" w:rsidR="00E352C3" w:rsidRPr="00E352C3" w:rsidRDefault="00E352C3" w:rsidP="00E352C3">
            <w:pPr>
              <w:overflowPunct/>
              <w:autoSpaceDE/>
              <w:autoSpaceDN/>
              <w:adjustRightInd/>
              <w:spacing w:after="160"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E352C3">
              <w:rPr>
                <w:rFonts w:eastAsia="Calibri"/>
                <w:szCs w:val="28"/>
                <w:lang w:eastAsia="en-US"/>
              </w:rPr>
              <w:t xml:space="preserve">Emberi méltósághoz való jog: </w:t>
            </w:r>
            <w:r w:rsidRPr="00303316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  <w:proofErr w:type="gramStart"/>
            <w:r w:rsidRPr="00E352C3">
              <w:rPr>
                <w:rFonts w:eastAsia="Calibri"/>
                <w:i/>
                <w:color w:val="FF0000"/>
                <w:szCs w:val="28"/>
                <w:lang w:eastAsia="en-US"/>
              </w:rPr>
              <w:t>A</w:t>
            </w:r>
            <w:proofErr w:type="gramEnd"/>
            <w:r w:rsidR="00CC109F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E352C3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</w:p>
          <w:p w14:paraId="281EBBB7" w14:textId="77777777" w:rsidR="00E352C3" w:rsidRPr="00E352C3" w:rsidRDefault="00E352C3" w:rsidP="00E352C3">
            <w:pPr>
              <w:overflowPunct/>
              <w:autoSpaceDE/>
              <w:autoSpaceDN/>
              <w:adjustRightInd/>
              <w:spacing w:after="16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E352C3">
              <w:rPr>
                <w:rFonts w:eastAsia="Calibri"/>
                <w:szCs w:val="28"/>
                <w:lang w:eastAsia="en-US"/>
              </w:rPr>
              <w:t>Gyógyintézmény</w:t>
            </w:r>
            <w:proofErr w:type="spellEnd"/>
            <w:r w:rsidRPr="00E352C3">
              <w:rPr>
                <w:rFonts w:eastAsia="Calibri"/>
                <w:szCs w:val="28"/>
                <w:lang w:eastAsia="en-US"/>
              </w:rPr>
              <w:t xml:space="preserve"> elhagyásának joga</w:t>
            </w:r>
            <w:proofErr w:type="gramStart"/>
            <w:r w:rsidRPr="00E352C3">
              <w:rPr>
                <w:rFonts w:eastAsia="Calibri"/>
                <w:szCs w:val="28"/>
                <w:lang w:eastAsia="en-US"/>
              </w:rPr>
              <w:t>:</w:t>
            </w:r>
            <w:r w:rsidRPr="00E352C3">
              <w:rPr>
                <w:rFonts w:ascii="Calibri" w:eastAsia="Calibri" w:hAnsi="Calibri"/>
                <w:bCs/>
                <w:color w:val="000000"/>
                <w:szCs w:val="28"/>
                <w:lang w:eastAsia="en-US"/>
              </w:rPr>
              <w:t xml:space="preserve"> </w:t>
            </w:r>
            <w:r w:rsidRPr="00E352C3">
              <w:rPr>
                <w:rFonts w:eastAsia="Calibri"/>
                <w:i/>
                <w:color w:val="FF0000"/>
                <w:szCs w:val="28"/>
                <w:lang w:eastAsia="en-US"/>
              </w:rPr>
              <w:t>…B</w:t>
            </w:r>
            <w:r w:rsidR="00CC109F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proofErr w:type="gramEnd"/>
            <w:r w:rsidRPr="00E352C3">
              <w:rPr>
                <w:rFonts w:eastAsia="Calibri"/>
                <w:i/>
                <w:color w:val="FF0000"/>
                <w:szCs w:val="28"/>
                <w:lang w:eastAsia="en-US"/>
              </w:rPr>
              <w:t>, D</w:t>
            </w:r>
            <w:r w:rsidR="00CC109F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E352C3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</w:p>
          <w:p w14:paraId="0A2A8B55" w14:textId="77777777" w:rsidR="007157A7" w:rsidRDefault="00E352C3" w:rsidP="0019578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E352C3">
              <w:rPr>
                <w:rFonts w:eastAsia="Calibri"/>
                <w:szCs w:val="28"/>
                <w:lang w:eastAsia="en-US"/>
              </w:rPr>
              <w:t>Egészségügyi dokumentáció megismerésének joga</w:t>
            </w:r>
            <w:proofErr w:type="gramStart"/>
            <w:r w:rsidRPr="00E64AB8">
              <w:rPr>
                <w:rFonts w:eastAsia="Calibri"/>
                <w:szCs w:val="28"/>
                <w:lang w:eastAsia="en-US"/>
              </w:rPr>
              <w:t>:</w:t>
            </w:r>
            <w:r w:rsidRPr="00E352C3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  <w:proofErr w:type="gramEnd"/>
            <w:r w:rsidRPr="00E352C3">
              <w:rPr>
                <w:rFonts w:eastAsia="Calibri"/>
                <w:i/>
                <w:color w:val="FF0000"/>
                <w:szCs w:val="28"/>
                <w:lang w:eastAsia="en-US"/>
              </w:rPr>
              <w:t>C</w:t>
            </w:r>
            <w:r w:rsidR="001B2927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E352C3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</w:p>
          <w:p w14:paraId="3E141ADF" w14:textId="6B85E18B" w:rsidR="00195789" w:rsidRPr="00780A97" w:rsidRDefault="00195789" w:rsidP="0019578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</w:p>
        </w:tc>
      </w:tr>
    </w:tbl>
    <w:p w14:paraId="5225F0DA" w14:textId="77777777" w:rsidR="00780A97" w:rsidRPr="00195789" w:rsidRDefault="00780A9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132FAE" w:rsidRPr="00EE41A1" w14:paraId="786F6946" w14:textId="77777777" w:rsidTr="00857B8B">
        <w:trPr>
          <w:trHeight w:val="283"/>
        </w:trPr>
        <w:tc>
          <w:tcPr>
            <w:tcW w:w="851" w:type="dxa"/>
          </w:tcPr>
          <w:p w14:paraId="1495BEA1" w14:textId="12544360" w:rsidR="00132FAE" w:rsidRPr="00EE41A1" w:rsidRDefault="00344263" w:rsidP="00857B8B">
            <w:pPr>
              <w:ind w:right="-211"/>
              <w:rPr>
                <w:b/>
              </w:rPr>
            </w:pPr>
            <w:r>
              <w:rPr>
                <w:b/>
              </w:rPr>
              <w:t>3</w:t>
            </w:r>
            <w:r w:rsidR="000D1C14">
              <w:rPr>
                <w:b/>
              </w:rPr>
              <w:t>7</w:t>
            </w:r>
            <w:r w:rsidR="00132FAE">
              <w:rPr>
                <w:b/>
              </w:rPr>
              <w:t>.</w:t>
            </w:r>
          </w:p>
        </w:tc>
        <w:tc>
          <w:tcPr>
            <w:tcW w:w="5954" w:type="dxa"/>
          </w:tcPr>
          <w:p w14:paraId="4FBEDB63" w14:textId="77777777" w:rsidR="00132FAE" w:rsidRPr="00EE41A1" w:rsidRDefault="00132FAE" w:rsidP="00857B8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7F347F1" w14:textId="77777777" w:rsidR="00132FAE" w:rsidRPr="00EE41A1" w:rsidRDefault="00132FAE" w:rsidP="00857B8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E6BA" w14:textId="77777777" w:rsidR="00132FAE" w:rsidRPr="00EE41A1" w:rsidRDefault="00132FAE" w:rsidP="00857B8B"/>
        </w:tc>
      </w:tr>
      <w:tr w:rsidR="00132FAE" w:rsidRPr="00EE41A1" w14:paraId="07ED61C2" w14:textId="77777777" w:rsidTr="00857B8B">
        <w:tc>
          <w:tcPr>
            <w:tcW w:w="9073" w:type="dxa"/>
            <w:gridSpan w:val="4"/>
          </w:tcPr>
          <w:p w14:paraId="1598F9D8" w14:textId="12C6057D" w:rsidR="00132FAE" w:rsidRPr="00E352C3" w:rsidRDefault="00132FAE" w:rsidP="00857B8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E352C3">
              <w:rPr>
                <w:rFonts w:eastAsia="Calibri"/>
                <w:b/>
                <w:bCs/>
                <w:szCs w:val="28"/>
                <w:lang w:eastAsia="en-US"/>
              </w:rPr>
              <w:t xml:space="preserve">Csoportosítsa az egészségügyi törvény betegek jogai </w:t>
            </w:r>
            <w:r>
              <w:rPr>
                <w:rFonts w:eastAsia="Calibri"/>
                <w:b/>
                <w:bCs/>
                <w:szCs w:val="28"/>
                <w:lang w:eastAsia="en-US"/>
              </w:rPr>
              <w:t xml:space="preserve">című </w:t>
            </w:r>
            <w:r w:rsidRPr="00E352C3">
              <w:rPr>
                <w:rFonts w:eastAsia="Calibri"/>
                <w:b/>
                <w:bCs/>
                <w:szCs w:val="28"/>
                <w:lang w:eastAsia="en-US"/>
              </w:rPr>
              <w:t xml:space="preserve">fejezethez tartozó rendelkezéseit a megfelelő alapjoghoz! </w:t>
            </w:r>
          </w:p>
          <w:p w14:paraId="0452D613" w14:textId="77777777" w:rsidR="00195789" w:rsidRPr="00195789" w:rsidRDefault="00195789" w:rsidP="00195789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bCs/>
                <w:sz w:val="20"/>
                <w:lang w:eastAsia="en-US"/>
              </w:rPr>
            </w:pPr>
          </w:p>
          <w:p w14:paraId="28B58E10" w14:textId="74588E2A" w:rsidR="00132FAE" w:rsidRPr="00E352C3" w:rsidRDefault="00132FAE" w:rsidP="00857B8B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Cs/>
                <w:szCs w:val="28"/>
                <w:lang w:eastAsia="en-US"/>
              </w:rPr>
            </w:pPr>
            <w:r w:rsidRPr="00E352C3">
              <w:rPr>
                <w:rFonts w:eastAsia="Calibri"/>
                <w:bCs/>
                <w:szCs w:val="28"/>
                <w:lang w:eastAsia="en-US"/>
              </w:rPr>
              <w:t>Betegek jogai:</w:t>
            </w:r>
          </w:p>
          <w:p w14:paraId="5817D74C" w14:textId="77777777" w:rsidR="00132FAE" w:rsidRPr="00E352C3" w:rsidRDefault="00132FAE" w:rsidP="00303316">
            <w:pPr>
              <w:numPr>
                <w:ilvl w:val="0"/>
                <w:numId w:val="87"/>
              </w:num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both"/>
              <w:textAlignment w:val="auto"/>
              <w:rPr>
                <w:rFonts w:eastAsia="Calibri"/>
                <w:color w:val="000000"/>
                <w:szCs w:val="28"/>
                <w:lang w:eastAsia="en-US"/>
              </w:rPr>
            </w:pPr>
            <w:r w:rsidRPr="00E352C3">
              <w:rPr>
                <w:rFonts w:eastAsia="Calibri"/>
                <w:color w:val="000000"/>
                <w:szCs w:val="28"/>
                <w:lang w:eastAsia="en-US"/>
              </w:rPr>
              <w:t>A beteg távozási szándékát a kezelőorvosnak bejelenti.</w:t>
            </w:r>
          </w:p>
          <w:p w14:paraId="25AB767F" w14:textId="77777777" w:rsidR="00132FAE" w:rsidRPr="00E352C3" w:rsidRDefault="00132FAE" w:rsidP="00303316">
            <w:pPr>
              <w:numPr>
                <w:ilvl w:val="0"/>
                <w:numId w:val="87"/>
              </w:num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both"/>
              <w:textAlignment w:val="auto"/>
              <w:rPr>
                <w:rFonts w:eastAsia="Calibri"/>
                <w:color w:val="000000"/>
                <w:szCs w:val="28"/>
                <w:lang w:eastAsia="en-US"/>
              </w:rPr>
            </w:pPr>
            <w:r w:rsidRPr="00E352C3">
              <w:rPr>
                <w:rFonts w:eastAsia="Calibri"/>
                <w:color w:val="000000"/>
                <w:szCs w:val="28"/>
                <w:lang w:eastAsia="en-US"/>
              </w:rPr>
              <w:t>Minden betegnek joga van fájdalmának csillapításához és szenvedéseinek csökkentéséhez.</w:t>
            </w:r>
          </w:p>
          <w:p w14:paraId="3DEDB197" w14:textId="77777777" w:rsidR="00132FAE" w:rsidRPr="00E352C3" w:rsidRDefault="00132FAE" w:rsidP="00303316">
            <w:pPr>
              <w:numPr>
                <w:ilvl w:val="0"/>
                <w:numId w:val="87"/>
              </w:num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both"/>
              <w:textAlignment w:val="auto"/>
              <w:rPr>
                <w:rFonts w:eastAsia="Calibri"/>
                <w:color w:val="000000"/>
                <w:szCs w:val="28"/>
                <w:lang w:eastAsia="en-US"/>
              </w:rPr>
            </w:pPr>
            <w:r w:rsidRPr="00E352C3">
              <w:rPr>
                <w:rFonts w:eastAsia="Calibri"/>
                <w:color w:val="000000"/>
                <w:szCs w:val="28"/>
                <w:lang w:eastAsia="en-US"/>
              </w:rPr>
              <w:t>Orvosválasztás joga.</w:t>
            </w:r>
          </w:p>
          <w:p w14:paraId="62C2C452" w14:textId="77777777" w:rsidR="00132FAE" w:rsidRPr="00E352C3" w:rsidRDefault="00132FAE" w:rsidP="00303316">
            <w:pPr>
              <w:numPr>
                <w:ilvl w:val="0"/>
                <w:numId w:val="87"/>
              </w:num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both"/>
              <w:textAlignment w:val="auto"/>
              <w:rPr>
                <w:rFonts w:eastAsia="Calibri"/>
                <w:color w:val="000000"/>
                <w:szCs w:val="28"/>
                <w:lang w:eastAsia="en-US"/>
              </w:rPr>
            </w:pPr>
            <w:r w:rsidRPr="00E352C3">
              <w:rPr>
                <w:rFonts w:eastAsia="Calibri"/>
                <w:color w:val="000000"/>
                <w:szCs w:val="28"/>
                <w:lang w:eastAsia="en-US"/>
              </w:rPr>
              <w:t>A beteg ellátása során szeméremérzetére tekintettel ruházata csak a szükséges időre és a szakmailag indokolt mértékben távolítható el.</w:t>
            </w:r>
          </w:p>
          <w:p w14:paraId="64F26F27" w14:textId="77777777" w:rsidR="00132FAE" w:rsidRPr="00780A97" w:rsidRDefault="00132FAE" w:rsidP="00303316">
            <w:pPr>
              <w:numPr>
                <w:ilvl w:val="0"/>
                <w:numId w:val="87"/>
              </w:numPr>
              <w:overflowPunct/>
              <w:autoSpaceDE/>
              <w:autoSpaceDN/>
              <w:adjustRightInd/>
              <w:spacing w:before="100" w:beforeAutospacing="1" w:after="160" w:line="259" w:lineRule="auto"/>
              <w:jc w:val="both"/>
              <w:textAlignment w:val="auto"/>
              <w:rPr>
                <w:rFonts w:eastAsia="Calibri"/>
                <w:color w:val="000000"/>
                <w:szCs w:val="28"/>
                <w:lang w:eastAsia="en-US"/>
              </w:rPr>
            </w:pPr>
            <w:r w:rsidRPr="00E352C3">
              <w:rPr>
                <w:rFonts w:eastAsia="Calibri"/>
                <w:color w:val="000000"/>
                <w:szCs w:val="28"/>
                <w:lang w:eastAsia="en-US"/>
              </w:rPr>
              <w:t xml:space="preserve">A betegnek joga van a </w:t>
            </w:r>
            <w:r w:rsidRPr="00E352C3">
              <w:rPr>
                <w:rFonts w:eastAsia="Calibri"/>
                <w:szCs w:val="28"/>
                <w:lang w:eastAsia="en-US"/>
              </w:rPr>
              <w:t xml:space="preserve">fekvőbeteg – gyógyintézetből </w:t>
            </w:r>
            <w:r w:rsidRPr="00E352C3">
              <w:rPr>
                <w:rFonts w:eastAsia="Calibri"/>
                <w:color w:val="000000"/>
                <w:szCs w:val="28"/>
                <w:lang w:eastAsia="en-US"/>
              </w:rPr>
              <w:t>történő elbocsátásakor zárójelentést kapni.</w:t>
            </w:r>
          </w:p>
          <w:p w14:paraId="439F248D" w14:textId="77777777" w:rsidR="00132FAE" w:rsidRPr="00E352C3" w:rsidRDefault="00132FAE" w:rsidP="00857B8B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E352C3">
              <w:rPr>
                <w:rFonts w:eastAsia="Calibri"/>
                <w:szCs w:val="28"/>
                <w:lang w:eastAsia="en-US"/>
              </w:rPr>
              <w:t>Egészségügyi ellátáshoz való jog</w:t>
            </w:r>
            <w:proofErr w:type="gramStart"/>
            <w:r w:rsidRPr="00E352C3">
              <w:rPr>
                <w:rFonts w:eastAsia="Calibri"/>
                <w:szCs w:val="28"/>
                <w:lang w:eastAsia="en-US"/>
              </w:rPr>
              <w:t xml:space="preserve">: </w:t>
            </w:r>
            <w:r w:rsidRPr="00303316">
              <w:rPr>
                <w:rFonts w:eastAsia="Calibri"/>
                <w:i/>
                <w:szCs w:val="28"/>
                <w:lang w:eastAsia="en-US"/>
              </w:rPr>
              <w:t>…</w:t>
            </w:r>
            <w:r w:rsidR="00B17CA7">
              <w:rPr>
                <w:rFonts w:eastAsia="Calibri"/>
                <w:i/>
                <w:color w:val="FF0000"/>
                <w:szCs w:val="28"/>
                <w:lang w:eastAsia="en-US"/>
              </w:rPr>
              <w:t>B</w:t>
            </w:r>
            <w:proofErr w:type="gramEnd"/>
            <w:r w:rsidRPr="00E352C3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, </w:t>
            </w:r>
            <w:r w:rsidR="00B17CA7">
              <w:rPr>
                <w:rFonts w:eastAsia="Calibri"/>
                <w:i/>
                <w:color w:val="FF0000"/>
                <w:szCs w:val="28"/>
                <w:lang w:eastAsia="en-US"/>
              </w:rPr>
              <w:t>C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E352C3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</w:p>
          <w:p w14:paraId="4B4A18F4" w14:textId="51CD39E4" w:rsidR="00132FAE" w:rsidRPr="00E352C3" w:rsidRDefault="00132FAE" w:rsidP="00857B8B">
            <w:pPr>
              <w:overflowPunct/>
              <w:autoSpaceDE/>
              <w:autoSpaceDN/>
              <w:adjustRightInd/>
              <w:spacing w:after="160"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E352C3">
              <w:rPr>
                <w:rFonts w:eastAsia="Calibri"/>
                <w:szCs w:val="28"/>
                <w:lang w:eastAsia="en-US"/>
              </w:rPr>
              <w:t>Emberi méltósághoz való jog</w:t>
            </w:r>
            <w:proofErr w:type="gramStart"/>
            <w:r w:rsidRPr="00E352C3">
              <w:rPr>
                <w:rFonts w:eastAsia="Calibri"/>
                <w:szCs w:val="28"/>
                <w:lang w:eastAsia="en-US"/>
              </w:rPr>
              <w:t xml:space="preserve">: </w:t>
            </w:r>
            <w:r w:rsidRPr="00303316">
              <w:rPr>
                <w:rFonts w:eastAsia="Calibri"/>
                <w:i/>
                <w:szCs w:val="28"/>
                <w:lang w:eastAsia="en-US"/>
              </w:rPr>
              <w:t>…</w:t>
            </w:r>
            <w:r w:rsidR="00B17CA7">
              <w:rPr>
                <w:rFonts w:eastAsia="Calibri"/>
                <w:i/>
                <w:color w:val="FF0000"/>
                <w:szCs w:val="28"/>
                <w:lang w:eastAsia="en-US"/>
              </w:rPr>
              <w:t>D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proofErr w:type="gramEnd"/>
            <w:r w:rsidRPr="00E352C3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</w:p>
          <w:p w14:paraId="74AC1969" w14:textId="77777777" w:rsidR="00132FAE" w:rsidRPr="00E352C3" w:rsidRDefault="00132FAE" w:rsidP="00857B8B">
            <w:pPr>
              <w:overflowPunct/>
              <w:autoSpaceDE/>
              <w:autoSpaceDN/>
              <w:adjustRightInd/>
              <w:spacing w:after="16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E352C3">
              <w:rPr>
                <w:rFonts w:eastAsia="Calibri"/>
                <w:szCs w:val="28"/>
                <w:lang w:eastAsia="en-US"/>
              </w:rPr>
              <w:t>Gyógyintézmény</w:t>
            </w:r>
            <w:proofErr w:type="spellEnd"/>
            <w:r w:rsidRPr="00E352C3">
              <w:rPr>
                <w:rFonts w:eastAsia="Calibri"/>
                <w:szCs w:val="28"/>
                <w:lang w:eastAsia="en-US"/>
              </w:rPr>
              <w:t xml:space="preserve"> elhagyásának joga:</w:t>
            </w:r>
            <w:r w:rsidRPr="00E352C3">
              <w:rPr>
                <w:rFonts w:ascii="Calibri" w:eastAsia="Calibri" w:hAnsi="Calibri"/>
                <w:bCs/>
                <w:color w:val="000000"/>
                <w:szCs w:val="28"/>
                <w:lang w:eastAsia="en-US"/>
              </w:rPr>
              <w:t xml:space="preserve"> </w:t>
            </w:r>
            <w:r w:rsidRPr="00E352C3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  <w:proofErr w:type="gramStart"/>
            <w:r w:rsidR="00B17CA7">
              <w:rPr>
                <w:rFonts w:eastAsia="Calibri"/>
                <w:i/>
                <w:color w:val="FF0000"/>
                <w:szCs w:val="28"/>
                <w:lang w:eastAsia="en-US"/>
              </w:rPr>
              <w:t>A</w:t>
            </w:r>
            <w:proofErr w:type="gramEnd"/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E352C3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</w:p>
          <w:p w14:paraId="3490081B" w14:textId="77777777" w:rsidR="00132FAE" w:rsidRDefault="00132FAE" w:rsidP="0019578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E352C3">
              <w:rPr>
                <w:rFonts w:eastAsia="Calibri"/>
                <w:szCs w:val="28"/>
                <w:lang w:eastAsia="en-US"/>
              </w:rPr>
              <w:t>Egészségügyi dokumentáció megismerésének joga</w:t>
            </w:r>
            <w:proofErr w:type="gramStart"/>
            <w:r w:rsidRPr="00E64AB8">
              <w:rPr>
                <w:rFonts w:eastAsia="Calibri"/>
                <w:szCs w:val="28"/>
                <w:lang w:eastAsia="en-US"/>
              </w:rPr>
              <w:t>:</w:t>
            </w:r>
            <w:r w:rsidRPr="00E352C3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  <w:proofErr w:type="gramEnd"/>
            <w:r w:rsidR="00B17CA7">
              <w:rPr>
                <w:rFonts w:eastAsia="Calibri"/>
                <w:i/>
                <w:color w:val="FF0000"/>
                <w:szCs w:val="28"/>
                <w:lang w:eastAsia="en-US"/>
              </w:rPr>
              <w:t>E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E352C3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</w:p>
          <w:p w14:paraId="0957CA02" w14:textId="2C72360B" w:rsidR="00195789" w:rsidRPr="00780A97" w:rsidRDefault="00195789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</w:p>
        </w:tc>
      </w:tr>
    </w:tbl>
    <w:p w14:paraId="38CBF757" w14:textId="77777777" w:rsidR="00132FAE" w:rsidRDefault="00132FAE" w:rsidP="00005E47">
      <w:pPr>
        <w:jc w:val="both"/>
        <w:rPr>
          <w:sz w:val="20"/>
        </w:rPr>
      </w:pPr>
    </w:p>
    <w:p w14:paraId="3F9AE566" w14:textId="42DE4D8C" w:rsidR="00132FAE" w:rsidRDefault="00132FAE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80A97" w:rsidRPr="00EE41A1" w14:paraId="13180458" w14:textId="77777777" w:rsidTr="00D840A1">
        <w:trPr>
          <w:trHeight w:val="283"/>
        </w:trPr>
        <w:tc>
          <w:tcPr>
            <w:tcW w:w="851" w:type="dxa"/>
          </w:tcPr>
          <w:p w14:paraId="345F5AF0" w14:textId="3B8235DA" w:rsidR="00780A97" w:rsidRPr="00EE41A1" w:rsidRDefault="00B541C4" w:rsidP="00D840A1">
            <w:pPr>
              <w:ind w:right="-211"/>
              <w:rPr>
                <w:b/>
              </w:rPr>
            </w:pPr>
            <w:r>
              <w:rPr>
                <w:b/>
              </w:rPr>
              <w:t>3</w:t>
            </w:r>
            <w:r w:rsidR="000D1C14">
              <w:rPr>
                <w:b/>
              </w:rPr>
              <w:t>8</w:t>
            </w:r>
            <w:r w:rsidR="00780A97">
              <w:rPr>
                <w:b/>
              </w:rPr>
              <w:t>.</w:t>
            </w:r>
          </w:p>
        </w:tc>
        <w:tc>
          <w:tcPr>
            <w:tcW w:w="5954" w:type="dxa"/>
          </w:tcPr>
          <w:p w14:paraId="49307DB5" w14:textId="77777777" w:rsidR="00780A97" w:rsidRPr="00EE41A1" w:rsidRDefault="00780A97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4535E65" w14:textId="77777777" w:rsidR="00780A97" w:rsidRPr="00EE41A1" w:rsidRDefault="00780A97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A21" w14:textId="77777777" w:rsidR="00780A97" w:rsidRPr="00EE41A1" w:rsidRDefault="00780A97" w:rsidP="00D840A1"/>
        </w:tc>
      </w:tr>
      <w:tr w:rsidR="00780A97" w:rsidRPr="00EE41A1" w14:paraId="40576B5F" w14:textId="77777777" w:rsidTr="00D840A1">
        <w:tc>
          <w:tcPr>
            <w:tcW w:w="9073" w:type="dxa"/>
            <w:gridSpan w:val="4"/>
          </w:tcPr>
          <w:p w14:paraId="1B6B5D4B" w14:textId="77777777" w:rsidR="00780A97" w:rsidRPr="003848B5" w:rsidRDefault="003848B5" w:rsidP="00303316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3848B5">
              <w:rPr>
                <w:b/>
                <w:szCs w:val="28"/>
              </w:rPr>
              <w:t>Válassza ki a jogi normára vonatkozó helyes megállapításokat!</w:t>
            </w:r>
            <w:r w:rsidR="00E64AB8" w:rsidRPr="00801B50">
              <w:rPr>
                <w:b/>
                <w:szCs w:val="28"/>
              </w:rPr>
              <w:t xml:space="preserve"> (Több válasz is lehetséges!)</w:t>
            </w:r>
          </w:p>
          <w:p w14:paraId="00E6B801" w14:textId="77777777" w:rsidR="00780A97" w:rsidRPr="00E64AB8" w:rsidRDefault="00780A97" w:rsidP="00D80A3E">
            <w:pPr>
              <w:overflowPunct/>
              <w:autoSpaceDE/>
              <w:autoSpaceDN/>
              <w:adjustRightInd/>
              <w:spacing w:line="259" w:lineRule="auto"/>
              <w:ind w:left="360"/>
              <w:contextualSpacing/>
              <w:textAlignment w:val="auto"/>
              <w:rPr>
                <w:sz w:val="16"/>
                <w:szCs w:val="16"/>
              </w:rPr>
            </w:pPr>
          </w:p>
          <w:p w14:paraId="2E2DA2DB" w14:textId="77777777" w:rsidR="00780A97" w:rsidRDefault="003848B5" w:rsidP="00B541C4">
            <w:pPr>
              <w:pStyle w:val="Listaszerbekezds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8"/>
                <w:u w:val="single" w:color="FF0000"/>
              </w:rPr>
            </w:pPr>
            <w:r w:rsidRPr="003848B5">
              <w:rPr>
                <w:szCs w:val="28"/>
                <w:u w:val="single" w:color="FF0000"/>
              </w:rPr>
              <w:t>a társadalmi normák sajátos formája</w:t>
            </w:r>
          </w:p>
          <w:p w14:paraId="27CD70A5" w14:textId="77777777" w:rsidR="003848B5" w:rsidRDefault="003848B5" w:rsidP="00B541C4">
            <w:pPr>
              <w:pStyle w:val="Listaszerbekezds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8"/>
                <w:u w:val="single" w:color="FF0000"/>
              </w:rPr>
            </w:pPr>
            <w:r>
              <w:rPr>
                <w:szCs w:val="28"/>
              </w:rPr>
              <w:t>íratlan</w:t>
            </w:r>
          </w:p>
          <w:p w14:paraId="0F673B0E" w14:textId="77777777" w:rsidR="003848B5" w:rsidRDefault="003848B5" w:rsidP="00B541C4">
            <w:pPr>
              <w:pStyle w:val="Listaszerbekezds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általános jellegű</w:t>
            </w:r>
          </w:p>
          <w:p w14:paraId="14C5CE9C" w14:textId="77777777" w:rsidR="00780A97" w:rsidRPr="00195789" w:rsidRDefault="003848B5" w:rsidP="00195789">
            <w:pPr>
              <w:pStyle w:val="Listaszerbekezds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8"/>
                <w:u w:val="single" w:color="FF0000"/>
              </w:rPr>
            </w:pPr>
            <w:r>
              <w:rPr>
                <w:szCs w:val="28"/>
              </w:rPr>
              <w:t>nevelés, szokás, hagyomány az alapja</w:t>
            </w:r>
            <w:r w:rsidR="00780A97" w:rsidRPr="00195789">
              <w:rPr>
                <w:sz w:val="20"/>
              </w:rPr>
              <w:t xml:space="preserve"> </w:t>
            </w:r>
          </w:p>
          <w:p w14:paraId="5F14E9BA" w14:textId="75D8AF31" w:rsidR="00195789" w:rsidRPr="00195789" w:rsidRDefault="00195789" w:rsidP="00195789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szCs w:val="28"/>
                <w:u w:val="single" w:color="FF0000"/>
              </w:rPr>
            </w:pPr>
          </w:p>
        </w:tc>
      </w:tr>
    </w:tbl>
    <w:p w14:paraId="74BEFD71" w14:textId="77777777" w:rsidR="00780A97" w:rsidRPr="00195789" w:rsidRDefault="00780A9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A2CF7" w:rsidRPr="00EE41A1" w14:paraId="5D3C0BA0" w14:textId="77777777" w:rsidTr="00857B8B">
        <w:trPr>
          <w:trHeight w:val="283"/>
        </w:trPr>
        <w:tc>
          <w:tcPr>
            <w:tcW w:w="851" w:type="dxa"/>
          </w:tcPr>
          <w:p w14:paraId="5E0DC166" w14:textId="019A7494" w:rsidR="006A2CF7" w:rsidRPr="00EE41A1" w:rsidRDefault="000D1C14" w:rsidP="00857B8B">
            <w:pPr>
              <w:ind w:right="-211"/>
              <w:rPr>
                <w:b/>
              </w:rPr>
            </w:pPr>
            <w:r>
              <w:rPr>
                <w:b/>
              </w:rPr>
              <w:t>39</w:t>
            </w:r>
            <w:r w:rsidR="006A2CF7">
              <w:rPr>
                <w:b/>
              </w:rPr>
              <w:t>.</w:t>
            </w:r>
          </w:p>
        </w:tc>
        <w:tc>
          <w:tcPr>
            <w:tcW w:w="5954" w:type="dxa"/>
          </w:tcPr>
          <w:p w14:paraId="50C14EE1" w14:textId="77777777" w:rsidR="006A2CF7" w:rsidRPr="00EE41A1" w:rsidRDefault="006A2CF7" w:rsidP="00857B8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2FBEC00" w14:textId="77777777" w:rsidR="006A2CF7" w:rsidRPr="00EE41A1" w:rsidRDefault="006A2CF7" w:rsidP="00857B8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2CF" w14:textId="77777777" w:rsidR="006A2CF7" w:rsidRPr="00EE41A1" w:rsidRDefault="006A2CF7" w:rsidP="00857B8B"/>
        </w:tc>
      </w:tr>
      <w:tr w:rsidR="006A2CF7" w:rsidRPr="00EE41A1" w14:paraId="65928575" w14:textId="77777777" w:rsidTr="00857B8B">
        <w:tc>
          <w:tcPr>
            <w:tcW w:w="9073" w:type="dxa"/>
            <w:gridSpan w:val="4"/>
          </w:tcPr>
          <w:p w14:paraId="6396DD74" w14:textId="77777777" w:rsidR="006A2CF7" w:rsidRPr="003848B5" w:rsidRDefault="006A2CF7" w:rsidP="0019578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3848B5">
              <w:rPr>
                <w:b/>
                <w:szCs w:val="28"/>
              </w:rPr>
              <w:t>Válassza ki a jogi normára vonatkozó helyes megállapításokat!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2DBA8D4C" w14:textId="77777777" w:rsidR="006A2CF7" w:rsidRPr="00E64AB8" w:rsidRDefault="006A2CF7" w:rsidP="00857B8B">
            <w:pPr>
              <w:overflowPunct/>
              <w:autoSpaceDE/>
              <w:autoSpaceDN/>
              <w:adjustRightInd/>
              <w:spacing w:line="259" w:lineRule="auto"/>
              <w:ind w:left="360"/>
              <w:contextualSpacing/>
              <w:textAlignment w:val="auto"/>
              <w:rPr>
                <w:sz w:val="16"/>
                <w:szCs w:val="16"/>
              </w:rPr>
            </w:pPr>
          </w:p>
          <w:p w14:paraId="68CB7480" w14:textId="77777777" w:rsidR="006A2CF7" w:rsidRPr="003848B5" w:rsidRDefault="006A2CF7" w:rsidP="00857B8B">
            <w:pPr>
              <w:pStyle w:val="Listaszerbekezds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8"/>
                <w:u w:val="single" w:color="FF0000"/>
              </w:rPr>
            </w:pPr>
            <w:r>
              <w:rPr>
                <w:szCs w:val="28"/>
              </w:rPr>
              <w:t>nevelés, szokás, hagyomány az alapja</w:t>
            </w:r>
          </w:p>
          <w:p w14:paraId="60412ECF" w14:textId="77777777" w:rsidR="006A2CF7" w:rsidRDefault="006A2CF7" w:rsidP="00857B8B">
            <w:pPr>
              <w:pStyle w:val="Listaszerbekezds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8"/>
                <w:u w:val="single" w:color="FF0000"/>
              </w:rPr>
            </w:pPr>
            <w:r>
              <w:rPr>
                <w:szCs w:val="28"/>
              </w:rPr>
              <w:t>következménye lehet a kiközösítés</w:t>
            </w:r>
          </w:p>
          <w:p w14:paraId="3FADB303" w14:textId="77777777" w:rsidR="006A2CF7" w:rsidRDefault="006A2CF7" w:rsidP="00857B8B">
            <w:pPr>
              <w:pStyle w:val="Listaszerbekezds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mindenkire kötelező magatartási szabály</w:t>
            </w:r>
          </w:p>
          <w:p w14:paraId="05B93E94" w14:textId="77777777" w:rsidR="006A2CF7" w:rsidRDefault="006A2CF7" w:rsidP="00857B8B">
            <w:pPr>
              <w:pStyle w:val="Listaszerbekezds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az állam alkotja és érvényesülését biztosítja</w:t>
            </w:r>
          </w:p>
          <w:p w14:paraId="2EA267FE" w14:textId="77777777" w:rsidR="006A2CF7" w:rsidRPr="00B675CF" w:rsidRDefault="006A2CF7" w:rsidP="00857B8B">
            <w:pPr>
              <w:pStyle w:val="Listaszerbekezds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8"/>
                <w:u w:val="single" w:color="FF0000"/>
              </w:rPr>
            </w:pPr>
            <w:r>
              <w:rPr>
                <w:szCs w:val="28"/>
              </w:rPr>
              <w:t>mintát követ</w:t>
            </w:r>
          </w:p>
          <w:p w14:paraId="357E149A" w14:textId="77777777" w:rsidR="006A2CF7" w:rsidRPr="00195789" w:rsidRDefault="006A2CF7" w:rsidP="00857B8B">
            <w:pPr>
              <w:pStyle w:val="Listaszerbekezds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8"/>
                <w:u w:val="single" w:color="FF0000"/>
              </w:rPr>
            </w:pPr>
            <w:r w:rsidRPr="00B675CF">
              <w:rPr>
                <w:szCs w:val="28"/>
                <w:u w:val="single" w:color="FF0000"/>
              </w:rPr>
              <w:t>mindig írott</w:t>
            </w:r>
            <w:r w:rsidRPr="00B675CF">
              <w:rPr>
                <w:sz w:val="20"/>
              </w:rPr>
              <w:t xml:space="preserve"> </w:t>
            </w:r>
          </w:p>
          <w:p w14:paraId="277C45E7" w14:textId="70E8FEA6" w:rsidR="00195789" w:rsidRPr="00B675CF" w:rsidRDefault="00195789" w:rsidP="00195789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szCs w:val="28"/>
                <w:u w:val="single" w:color="FF0000"/>
              </w:rPr>
            </w:pPr>
          </w:p>
        </w:tc>
      </w:tr>
    </w:tbl>
    <w:p w14:paraId="237CF402" w14:textId="5AB8FB86" w:rsidR="006A2CF7" w:rsidRPr="00195789" w:rsidRDefault="006A2CF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73778AB3" w14:textId="77777777" w:rsidTr="00E352C3">
        <w:trPr>
          <w:trHeight w:val="283"/>
        </w:trPr>
        <w:tc>
          <w:tcPr>
            <w:tcW w:w="851" w:type="dxa"/>
          </w:tcPr>
          <w:p w14:paraId="0BA9AE79" w14:textId="23EAAA5D" w:rsidR="007157A7" w:rsidRPr="00EE41A1" w:rsidRDefault="000D1C14" w:rsidP="00E352C3">
            <w:pPr>
              <w:ind w:right="-211"/>
              <w:rPr>
                <w:b/>
              </w:rPr>
            </w:pPr>
            <w:r>
              <w:rPr>
                <w:b/>
              </w:rPr>
              <w:t>40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0796FED9" w14:textId="77777777" w:rsidR="007157A7" w:rsidRPr="00EE41A1" w:rsidRDefault="007157A7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6BB88B9" w14:textId="77777777" w:rsidR="007157A7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C66" w14:textId="77777777" w:rsidR="007157A7" w:rsidRPr="00EE41A1" w:rsidRDefault="007157A7" w:rsidP="00E352C3"/>
        </w:tc>
      </w:tr>
      <w:tr w:rsidR="007157A7" w:rsidRPr="00EE41A1" w14:paraId="054613A5" w14:textId="77777777" w:rsidTr="00E352C3">
        <w:tc>
          <w:tcPr>
            <w:tcW w:w="9073" w:type="dxa"/>
            <w:gridSpan w:val="4"/>
          </w:tcPr>
          <w:p w14:paraId="4C10F754" w14:textId="4ADAE7E6" w:rsidR="007157A7" w:rsidRPr="002D3984" w:rsidRDefault="00B675CF" w:rsidP="00195789">
            <w:pPr>
              <w:jc w:val="both"/>
              <w:rPr>
                <w:i/>
                <w:iCs/>
                <w:szCs w:val="28"/>
              </w:rPr>
            </w:pPr>
            <w:r>
              <w:rPr>
                <w:b/>
              </w:rPr>
              <w:t xml:space="preserve">Válassza ki a beteg tájékoztatása </w:t>
            </w:r>
            <w:r w:rsidR="00195789">
              <w:rPr>
                <w:b/>
              </w:rPr>
              <w:t>során figyelembe</w:t>
            </w:r>
            <w:r w:rsidR="004031B3">
              <w:rPr>
                <w:b/>
              </w:rPr>
              <w:t xml:space="preserve"> veendő szempontokat</w:t>
            </w:r>
            <w:r>
              <w:rPr>
                <w:b/>
              </w:rPr>
              <w:t>!</w:t>
            </w:r>
            <w:r w:rsidR="00E64AB8" w:rsidRPr="00801B50">
              <w:rPr>
                <w:b/>
                <w:szCs w:val="28"/>
              </w:rPr>
              <w:t xml:space="preserve"> (Több válasz is lehetséges!)</w:t>
            </w:r>
          </w:p>
          <w:p w14:paraId="41ED268F" w14:textId="77777777" w:rsidR="007157A7" w:rsidRDefault="007157A7" w:rsidP="00E352C3">
            <w:pPr>
              <w:rPr>
                <w:sz w:val="20"/>
              </w:rPr>
            </w:pPr>
          </w:p>
          <w:p w14:paraId="41ED1C02" w14:textId="77058627" w:rsidR="00815056" w:rsidRDefault="00D80A3E" w:rsidP="00B541C4">
            <w:pPr>
              <w:numPr>
                <w:ilvl w:val="0"/>
                <w:numId w:val="26"/>
              </w:numPr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a</w:t>
            </w:r>
            <w:r w:rsidR="00571599" w:rsidRPr="00B675CF">
              <w:rPr>
                <w:szCs w:val="28"/>
                <w:u w:val="single" w:color="FF0000"/>
              </w:rPr>
              <w:t xml:space="preserve"> beteg </w:t>
            </w:r>
            <w:r w:rsidR="004031B3" w:rsidRPr="00B675CF">
              <w:rPr>
                <w:szCs w:val="28"/>
                <w:u w:val="single" w:color="FF0000"/>
              </w:rPr>
              <w:t>életkor</w:t>
            </w:r>
            <w:r w:rsidR="004031B3">
              <w:rPr>
                <w:szCs w:val="28"/>
                <w:u w:val="single" w:color="FF0000"/>
              </w:rPr>
              <w:t>a</w:t>
            </w:r>
          </w:p>
          <w:p w14:paraId="40584D52" w14:textId="29F8754A" w:rsidR="00B675CF" w:rsidRPr="00D80A3E" w:rsidRDefault="00B675CF" w:rsidP="00B541C4">
            <w:pPr>
              <w:numPr>
                <w:ilvl w:val="0"/>
                <w:numId w:val="26"/>
              </w:numPr>
              <w:rPr>
                <w:szCs w:val="28"/>
                <w:u w:val="single" w:color="FF0000"/>
              </w:rPr>
            </w:pPr>
            <w:r>
              <w:rPr>
                <w:szCs w:val="28"/>
              </w:rPr>
              <w:t xml:space="preserve">a beteg </w:t>
            </w:r>
            <w:r w:rsidR="00D80A3E">
              <w:rPr>
                <w:szCs w:val="28"/>
              </w:rPr>
              <w:t xml:space="preserve">családi </w:t>
            </w:r>
            <w:r w:rsidR="004031B3">
              <w:rPr>
                <w:szCs w:val="28"/>
              </w:rPr>
              <w:t>állapota</w:t>
            </w:r>
          </w:p>
          <w:p w14:paraId="169B1F67" w14:textId="3BB859BF" w:rsidR="00D80A3E" w:rsidRPr="00D80A3E" w:rsidRDefault="00D80A3E" w:rsidP="00B541C4">
            <w:pPr>
              <w:numPr>
                <w:ilvl w:val="0"/>
                <w:numId w:val="26"/>
              </w:numPr>
              <w:rPr>
                <w:szCs w:val="28"/>
              </w:rPr>
            </w:pPr>
            <w:r w:rsidRPr="00D80A3E">
              <w:rPr>
                <w:szCs w:val="28"/>
              </w:rPr>
              <w:t>a beteg</w:t>
            </w:r>
            <w:r>
              <w:rPr>
                <w:szCs w:val="28"/>
              </w:rPr>
              <w:t xml:space="preserve">sége időbeni </w:t>
            </w:r>
            <w:r w:rsidR="004031B3">
              <w:rPr>
                <w:szCs w:val="28"/>
              </w:rPr>
              <w:t>lefolyása</w:t>
            </w:r>
          </w:p>
          <w:p w14:paraId="58107960" w14:textId="039E0F1F" w:rsidR="00815056" w:rsidRPr="00B675CF" w:rsidRDefault="00D80A3E" w:rsidP="00B541C4">
            <w:pPr>
              <w:numPr>
                <w:ilvl w:val="0"/>
                <w:numId w:val="26"/>
              </w:numPr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 xml:space="preserve">a beteg </w:t>
            </w:r>
            <w:proofErr w:type="spellStart"/>
            <w:r w:rsidR="004031B3">
              <w:rPr>
                <w:szCs w:val="28"/>
                <w:u w:val="single" w:color="FF0000"/>
              </w:rPr>
              <w:t>i</w:t>
            </w:r>
            <w:r w:rsidR="004031B3" w:rsidRPr="00B675CF">
              <w:rPr>
                <w:szCs w:val="28"/>
                <w:u w:val="single" w:color="FF0000"/>
              </w:rPr>
              <w:t>skolázottság</w:t>
            </w:r>
            <w:r w:rsidR="004031B3">
              <w:rPr>
                <w:szCs w:val="28"/>
                <w:u w:val="single" w:color="FF0000"/>
              </w:rPr>
              <w:t>a</w:t>
            </w:r>
            <w:proofErr w:type="spellEnd"/>
          </w:p>
          <w:p w14:paraId="0B0D323E" w14:textId="61B6BB54" w:rsidR="00815056" w:rsidRDefault="00D80A3E" w:rsidP="00B541C4">
            <w:pPr>
              <w:numPr>
                <w:ilvl w:val="0"/>
                <w:numId w:val="26"/>
              </w:numPr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a beteg betegségével kapcsolatos i</w:t>
            </w:r>
            <w:r w:rsidR="00571599" w:rsidRPr="00B675CF">
              <w:rPr>
                <w:szCs w:val="28"/>
                <w:u w:val="single" w:color="FF0000"/>
              </w:rPr>
              <w:t>smeretei</w:t>
            </w:r>
          </w:p>
          <w:p w14:paraId="144D2A40" w14:textId="3A3D5FA8" w:rsidR="00D80A3E" w:rsidRPr="00D80A3E" w:rsidRDefault="00D80A3E" w:rsidP="00B541C4">
            <w:pPr>
              <w:numPr>
                <w:ilvl w:val="0"/>
                <w:numId w:val="26"/>
              </w:numPr>
              <w:rPr>
                <w:szCs w:val="28"/>
              </w:rPr>
            </w:pPr>
            <w:r w:rsidRPr="00D80A3E">
              <w:rPr>
                <w:szCs w:val="28"/>
              </w:rPr>
              <w:t xml:space="preserve">a </w:t>
            </w:r>
            <w:r>
              <w:rPr>
                <w:szCs w:val="28"/>
              </w:rPr>
              <w:t>beteg lakhely</w:t>
            </w:r>
            <w:r w:rsidR="004031B3">
              <w:rPr>
                <w:szCs w:val="28"/>
              </w:rPr>
              <w:t>e</w:t>
            </w:r>
          </w:p>
          <w:p w14:paraId="6F5A95CA" w14:textId="046941E4" w:rsidR="00815056" w:rsidRPr="00B675CF" w:rsidRDefault="00D80A3E" w:rsidP="00B541C4">
            <w:pPr>
              <w:numPr>
                <w:ilvl w:val="0"/>
                <w:numId w:val="26"/>
              </w:numPr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 xml:space="preserve">a beteg </w:t>
            </w:r>
            <w:r w:rsidR="004031B3">
              <w:rPr>
                <w:szCs w:val="28"/>
                <w:u w:val="single" w:color="FF0000"/>
              </w:rPr>
              <w:t>l</w:t>
            </w:r>
            <w:r w:rsidR="004031B3" w:rsidRPr="00B675CF">
              <w:rPr>
                <w:szCs w:val="28"/>
                <w:u w:val="single" w:color="FF0000"/>
              </w:rPr>
              <w:t>elkiállapot</w:t>
            </w:r>
            <w:r w:rsidR="004031B3">
              <w:rPr>
                <w:szCs w:val="28"/>
                <w:u w:val="single" w:color="FF0000"/>
              </w:rPr>
              <w:t>a</w:t>
            </w:r>
          </w:p>
          <w:p w14:paraId="01315D99" w14:textId="55117130" w:rsidR="00D80A3E" w:rsidRPr="00B675CF" w:rsidRDefault="00D80A3E" w:rsidP="00B541C4">
            <w:pPr>
              <w:numPr>
                <w:ilvl w:val="0"/>
                <w:numId w:val="26"/>
              </w:numPr>
              <w:rPr>
                <w:szCs w:val="28"/>
                <w:u w:val="single" w:color="FF0000"/>
              </w:rPr>
            </w:pPr>
            <w:r>
              <w:rPr>
                <w:szCs w:val="28"/>
              </w:rPr>
              <w:t xml:space="preserve">a beteg kórházi kezelésének </w:t>
            </w:r>
            <w:r w:rsidR="004031B3">
              <w:rPr>
                <w:szCs w:val="28"/>
              </w:rPr>
              <w:t>időtartama</w:t>
            </w:r>
          </w:p>
          <w:p w14:paraId="5DE069C2" w14:textId="77777777" w:rsidR="007157A7" w:rsidRPr="00EE41A1" w:rsidRDefault="007157A7" w:rsidP="00571599">
            <w:pPr>
              <w:rPr>
                <w:sz w:val="20"/>
              </w:rPr>
            </w:pPr>
          </w:p>
        </w:tc>
      </w:tr>
    </w:tbl>
    <w:p w14:paraId="114E914C" w14:textId="1F0AEFE4" w:rsidR="00195789" w:rsidRDefault="00195789" w:rsidP="00005E47">
      <w:pPr>
        <w:jc w:val="both"/>
        <w:rPr>
          <w:szCs w:val="28"/>
        </w:rPr>
      </w:pPr>
    </w:p>
    <w:p w14:paraId="73467DBE" w14:textId="7316A452" w:rsidR="00195789" w:rsidRPr="00195789" w:rsidRDefault="00195789" w:rsidP="00195789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367537AB" w14:textId="77777777" w:rsidTr="00E352C3">
        <w:trPr>
          <w:trHeight w:val="283"/>
        </w:trPr>
        <w:tc>
          <w:tcPr>
            <w:tcW w:w="851" w:type="dxa"/>
          </w:tcPr>
          <w:p w14:paraId="0E28D9D1" w14:textId="19302278" w:rsidR="007157A7" w:rsidRPr="00EE41A1" w:rsidRDefault="000D1C14" w:rsidP="00E352C3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41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5038EC29" w14:textId="77777777" w:rsidR="007157A7" w:rsidRPr="00EE41A1" w:rsidRDefault="007157A7" w:rsidP="00E352C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2C8B471" w14:textId="77777777" w:rsidR="007157A7" w:rsidRPr="00EE41A1" w:rsidRDefault="003E686E" w:rsidP="00E352C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1AD5" w14:textId="77777777" w:rsidR="007157A7" w:rsidRPr="00EE41A1" w:rsidRDefault="007157A7" w:rsidP="00E352C3"/>
        </w:tc>
      </w:tr>
      <w:tr w:rsidR="007157A7" w:rsidRPr="00EE41A1" w14:paraId="69977C06" w14:textId="77777777" w:rsidTr="00E352C3">
        <w:tc>
          <w:tcPr>
            <w:tcW w:w="9073" w:type="dxa"/>
            <w:gridSpan w:val="4"/>
          </w:tcPr>
          <w:p w14:paraId="49E5703D" w14:textId="67E366F7" w:rsidR="007157A7" w:rsidRPr="002D3984" w:rsidRDefault="00D840A1" w:rsidP="00D840A1">
            <w:pPr>
              <w:jc w:val="both"/>
              <w:rPr>
                <w:i/>
                <w:iCs/>
                <w:szCs w:val="28"/>
              </w:rPr>
            </w:pPr>
            <w:r>
              <w:rPr>
                <w:b/>
              </w:rPr>
              <w:t>Válassza ki a betegjogok érvényesítésével kapcsolatos helyes megállapítást!</w:t>
            </w:r>
            <w:r w:rsidR="00E64AB8" w:rsidRPr="00801B50">
              <w:rPr>
                <w:b/>
                <w:szCs w:val="28"/>
              </w:rPr>
              <w:t xml:space="preserve"> </w:t>
            </w:r>
          </w:p>
          <w:p w14:paraId="020FBB31" w14:textId="70A0B21D" w:rsidR="007157A7" w:rsidRDefault="00195789" w:rsidP="00E352C3">
            <w:pPr>
              <w:rPr>
                <w:b/>
              </w:rPr>
            </w:pPr>
            <w:r w:rsidRPr="00347EA1">
              <w:rPr>
                <w:b/>
              </w:rPr>
              <w:t>(Csak egy helyes válasz lehetséges!)</w:t>
            </w:r>
          </w:p>
          <w:p w14:paraId="5FDE06A2" w14:textId="77777777" w:rsidR="00195789" w:rsidRDefault="00195789" w:rsidP="00E352C3">
            <w:pPr>
              <w:rPr>
                <w:sz w:val="20"/>
              </w:rPr>
            </w:pPr>
          </w:p>
          <w:p w14:paraId="308CF0E9" w14:textId="77777777" w:rsidR="00D840A1" w:rsidRPr="001B2927" w:rsidRDefault="00D840A1" w:rsidP="00E64AB8">
            <w:pPr>
              <w:pStyle w:val="Listaszerbekezds"/>
              <w:numPr>
                <w:ilvl w:val="0"/>
                <w:numId w:val="64"/>
              </w:numPr>
              <w:jc w:val="both"/>
              <w:rPr>
                <w:szCs w:val="28"/>
              </w:rPr>
            </w:pPr>
            <w:r w:rsidRPr="00E64AB8">
              <w:rPr>
                <w:color w:val="000000"/>
                <w:kern w:val="24"/>
                <w:szCs w:val="28"/>
              </w:rPr>
              <w:t>Az egészségügyi szolgáltató köteles a beteget - egészségi állapotától függően - a felvételét követő 30 napon belül, illetőleg az ellátást követően tájékoztatni a betegjogokról, azok érvényesítésének lehetőségeiről, illetve a gyógyintézet házirendjéről.</w:t>
            </w:r>
          </w:p>
          <w:p w14:paraId="2A02F7A2" w14:textId="77777777" w:rsidR="00D840A1" w:rsidRPr="00E64AB8" w:rsidRDefault="00D840A1" w:rsidP="00E64AB8">
            <w:pPr>
              <w:pStyle w:val="Listaszerbekezds"/>
              <w:numPr>
                <w:ilvl w:val="0"/>
                <w:numId w:val="64"/>
              </w:numPr>
              <w:jc w:val="both"/>
              <w:rPr>
                <w:szCs w:val="28"/>
                <w:u w:val="single" w:color="FF0000"/>
              </w:rPr>
            </w:pPr>
            <w:r w:rsidRPr="00E64AB8">
              <w:rPr>
                <w:color w:val="000000"/>
                <w:kern w:val="24"/>
                <w:szCs w:val="28"/>
                <w:u w:val="single" w:color="FF0000"/>
              </w:rPr>
              <w:t>Az egészségügyi szolgáltató köteles a beteget - egészségi állapotától függően - a felvételekor, illetőleg az ellátás előtt tájékoztatni a betegjogokról, azok érvényesítésének lehetőségeiről, illetve a gyógyintézet házirendjéről.</w:t>
            </w:r>
          </w:p>
          <w:p w14:paraId="15834FC2" w14:textId="35764760" w:rsidR="007157A7" w:rsidRPr="00195789" w:rsidRDefault="007157A7" w:rsidP="00195789">
            <w:pPr>
              <w:rPr>
                <w:sz w:val="20"/>
              </w:rPr>
            </w:pPr>
          </w:p>
        </w:tc>
      </w:tr>
    </w:tbl>
    <w:p w14:paraId="737DD502" w14:textId="47D6B605" w:rsidR="007157A7" w:rsidRPr="00195789" w:rsidRDefault="007157A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195789" w:rsidRPr="00EE41A1" w14:paraId="6ED369DE" w14:textId="77777777" w:rsidTr="00192FDE">
        <w:trPr>
          <w:trHeight w:val="283"/>
        </w:trPr>
        <w:tc>
          <w:tcPr>
            <w:tcW w:w="851" w:type="dxa"/>
          </w:tcPr>
          <w:p w14:paraId="08866516" w14:textId="4E1185BB" w:rsidR="00195789" w:rsidRPr="00EE41A1" w:rsidRDefault="00195789" w:rsidP="00192FDE">
            <w:pPr>
              <w:ind w:right="-211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5954" w:type="dxa"/>
          </w:tcPr>
          <w:p w14:paraId="26E0A90D" w14:textId="77777777" w:rsidR="00195789" w:rsidRPr="00EE41A1" w:rsidRDefault="00195789" w:rsidP="00192FD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3C22A12" w14:textId="77777777" w:rsidR="00195789" w:rsidRPr="00EE41A1" w:rsidRDefault="00195789" w:rsidP="00192FD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FEB" w14:textId="77777777" w:rsidR="00195789" w:rsidRPr="00EE41A1" w:rsidRDefault="00195789" w:rsidP="00192FDE"/>
        </w:tc>
      </w:tr>
      <w:tr w:rsidR="00195789" w:rsidRPr="00EE41A1" w14:paraId="04614C16" w14:textId="77777777" w:rsidTr="00192FDE">
        <w:tc>
          <w:tcPr>
            <w:tcW w:w="9073" w:type="dxa"/>
            <w:gridSpan w:val="4"/>
          </w:tcPr>
          <w:p w14:paraId="3F915F23" w14:textId="77777777" w:rsidR="00195789" w:rsidRPr="002D3984" w:rsidRDefault="00195789" w:rsidP="00192FDE">
            <w:pPr>
              <w:jc w:val="both"/>
              <w:rPr>
                <w:i/>
                <w:iCs/>
                <w:szCs w:val="28"/>
              </w:rPr>
            </w:pPr>
            <w:r>
              <w:rPr>
                <w:b/>
              </w:rPr>
              <w:t>Válassza ki a betegjogok érvényesítésével kapcsolatos helyes megállapítást!</w:t>
            </w:r>
            <w:r w:rsidRPr="00801B50">
              <w:rPr>
                <w:b/>
                <w:szCs w:val="28"/>
              </w:rPr>
              <w:t xml:space="preserve"> </w:t>
            </w:r>
          </w:p>
          <w:p w14:paraId="46FB945C" w14:textId="77777777" w:rsidR="00195789" w:rsidRDefault="00195789" w:rsidP="00192FDE">
            <w:pPr>
              <w:rPr>
                <w:b/>
              </w:rPr>
            </w:pPr>
            <w:r w:rsidRPr="00347EA1">
              <w:rPr>
                <w:b/>
              </w:rPr>
              <w:t>(Csak egy helyes válasz lehetséges!)</w:t>
            </w:r>
          </w:p>
          <w:p w14:paraId="3C7774AC" w14:textId="77777777" w:rsidR="00195789" w:rsidRDefault="00195789" w:rsidP="00192FDE">
            <w:pPr>
              <w:rPr>
                <w:sz w:val="20"/>
              </w:rPr>
            </w:pPr>
          </w:p>
          <w:p w14:paraId="5BC3AC34" w14:textId="77777777" w:rsidR="00195789" w:rsidRPr="00E64AB8" w:rsidRDefault="00195789" w:rsidP="00192FDE">
            <w:pPr>
              <w:pStyle w:val="Listaszerbekezds"/>
              <w:numPr>
                <w:ilvl w:val="0"/>
                <w:numId w:val="64"/>
              </w:numPr>
              <w:jc w:val="both"/>
              <w:rPr>
                <w:color w:val="000000"/>
                <w:kern w:val="24"/>
                <w:szCs w:val="28"/>
                <w:u w:val="single" w:color="FF0000"/>
              </w:rPr>
            </w:pPr>
            <w:r w:rsidRPr="00E64AB8">
              <w:rPr>
                <w:color w:val="000000"/>
                <w:kern w:val="24"/>
                <w:szCs w:val="28"/>
                <w:u w:val="single" w:color="FF0000"/>
              </w:rPr>
              <w:t>A beteg jogosult az egészségügyi ellátással kapcsolatban az egészségügyi szolgáltatónál, illetve fenntartójánál panaszt tenni.</w:t>
            </w:r>
          </w:p>
          <w:p w14:paraId="7CB22885" w14:textId="77777777" w:rsidR="00195789" w:rsidRPr="00E64AB8" w:rsidRDefault="00195789" w:rsidP="00192FDE">
            <w:pPr>
              <w:pStyle w:val="Listaszerbekezds"/>
              <w:numPr>
                <w:ilvl w:val="0"/>
                <w:numId w:val="64"/>
              </w:numPr>
              <w:jc w:val="both"/>
              <w:rPr>
                <w:color w:val="000000"/>
                <w:kern w:val="24"/>
                <w:szCs w:val="28"/>
              </w:rPr>
            </w:pPr>
            <w:r w:rsidRPr="00E64AB8">
              <w:rPr>
                <w:color w:val="000000"/>
                <w:kern w:val="24"/>
                <w:szCs w:val="28"/>
              </w:rPr>
              <w:t>A beteg az egészségügyi ellátással kapcsolatban kizárólag az egészségügyi szolgáltató fenntartójánál tehet panaszt.</w:t>
            </w:r>
          </w:p>
          <w:p w14:paraId="59C96A28" w14:textId="77777777" w:rsidR="00195789" w:rsidRPr="00E575E0" w:rsidRDefault="00195789" w:rsidP="00192FDE">
            <w:pPr>
              <w:rPr>
                <w:sz w:val="20"/>
              </w:rPr>
            </w:pPr>
          </w:p>
          <w:p w14:paraId="1EFA537B" w14:textId="77777777" w:rsidR="00195789" w:rsidRPr="00EE41A1" w:rsidRDefault="00195789" w:rsidP="00192FDE">
            <w:pPr>
              <w:jc w:val="right"/>
              <w:rPr>
                <w:sz w:val="20"/>
              </w:rPr>
            </w:pPr>
          </w:p>
        </w:tc>
      </w:tr>
    </w:tbl>
    <w:p w14:paraId="3D619DF8" w14:textId="55C36A00" w:rsidR="00E64AB8" w:rsidRPr="00195789" w:rsidRDefault="00E64AB8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64AB8" w:rsidRPr="00EE41A1" w14:paraId="6274C601" w14:textId="77777777" w:rsidTr="002514D8">
        <w:trPr>
          <w:trHeight w:val="283"/>
        </w:trPr>
        <w:tc>
          <w:tcPr>
            <w:tcW w:w="851" w:type="dxa"/>
          </w:tcPr>
          <w:p w14:paraId="64F610D4" w14:textId="0D366128" w:rsidR="00E64AB8" w:rsidRPr="00EE41A1" w:rsidRDefault="00195789" w:rsidP="002514D8">
            <w:pPr>
              <w:ind w:right="-211"/>
              <w:rPr>
                <w:b/>
              </w:rPr>
            </w:pPr>
            <w:r>
              <w:rPr>
                <w:b/>
              </w:rPr>
              <w:t>43</w:t>
            </w:r>
            <w:r w:rsidR="00E64AB8">
              <w:rPr>
                <w:b/>
              </w:rPr>
              <w:t>.</w:t>
            </w:r>
          </w:p>
        </w:tc>
        <w:tc>
          <w:tcPr>
            <w:tcW w:w="5954" w:type="dxa"/>
          </w:tcPr>
          <w:p w14:paraId="4EF077C5" w14:textId="77777777" w:rsidR="00E64AB8" w:rsidRPr="00EE41A1" w:rsidRDefault="00E64AB8" w:rsidP="002514D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A2FA9D6" w14:textId="77777777" w:rsidR="00E64AB8" w:rsidRPr="00EE41A1" w:rsidRDefault="00E64AB8" w:rsidP="002514D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ED1" w14:textId="77777777" w:rsidR="00E64AB8" w:rsidRPr="00EE41A1" w:rsidRDefault="00E64AB8" w:rsidP="002514D8"/>
        </w:tc>
      </w:tr>
      <w:tr w:rsidR="00E64AB8" w:rsidRPr="00EE41A1" w14:paraId="512B8A2F" w14:textId="77777777" w:rsidTr="002514D8">
        <w:tc>
          <w:tcPr>
            <w:tcW w:w="9073" w:type="dxa"/>
            <w:gridSpan w:val="4"/>
          </w:tcPr>
          <w:p w14:paraId="34DD0967" w14:textId="77777777" w:rsidR="00E64AB8" w:rsidRPr="002D3984" w:rsidRDefault="00E64AB8" w:rsidP="002514D8">
            <w:pPr>
              <w:jc w:val="both"/>
              <w:rPr>
                <w:i/>
                <w:iCs/>
                <w:szCs w:val="28"/>
              </w:rPr>
            </w:pPr>
            <w:r>
              <w:rPr>
                <w:b/>
              </w:rPr>
              <w:t>Válassza ki az információbiztonsággal kapcsolatos helyes megállapítást!</w:t>
            </w:r>
            <w:r w:rsidRPr="00347EA1">
              <w:rPr>
                <w:rFonts w:ascii="Tahoma" w:eastAsia="Calibri" w:hAnsi="Tahoma"/>
                <w:b/>
                <w:sz w:val="22"/>
                <w:szCs w:val="22"/>
                <w:lang w:eastAsia="ar-SA"/>
              </w:rPr>
              <w:t xml:space="preserve"> </w:t>
            </w:r>
            <w:r w:rsidRPr="00347EA1">
              <w:rPr>
                <w:b/>
              </w:rPr>
              <w:t>(Csak egy helyes válasz lehetséges!)</w:t>
            </w:r>
          </w:p>
          <w:p w14:paraId="1EBE839F" w14:textId="77777777" w:rsidR="00E64AB8" w:rsidRDefault="00E64AB8" w:rsidP="002514D8">
            <w:pPr>
              <w:rPr>
                <w:sz w:val="20"/>
              </w:rPr>
            </w:pPr>
          </w:p>
          <w:p w14:paraId="0DCC1E04" w14:textId="77777777" w:rsidR="00E64AB8" w:rsidRPr="00E64AB8" w:rsidRDefault="00E64AB8" w:rsidP="00E64AB8">
            <w:pPr>
              <w:pStyle w:val="Listaszerbekezds"/>
              <w:numPr>
                <w:ilvl w:val="0"/>
                <w:numId w:val="66"/>
              </w:numPr>
              <w:jc w:val="both"/>
              <w:rPr>
                <w:color w:val="000000"/>
                <w:kern w:val="24"/>
                <w:szCs w:val="28"/>
                <w:u w:val="single" w:color="FF0000"/>
              </w:rPr>
            </w:pPr>
            <w:r w:rsidRPr="00E64AB8">
              <w:rPr>
                <w:color w:val="000000"/>
                <w:kern w:val="24"/>
                <w:szCs w:val="28"/>
                <w:u w:val="single" w:color="FF0000"/>
              </w:rPr>
              <w:t>Információbiztonság az információ sértetlenségének és rendelkezésre állásának megőrzését jelenti.</w:t>
            </w:r>
            <w:r w:rsidRPr="00303316">
              <w:rPr>
                <w:color w:val="000000"/>
                <w:kern w:val="24"/>
                <w:szCs w:val="28"/>
              </w:rPr>
              <w:t xml:space="preserve"> </w:t>
            </w:r>
          </w:p>
          <w:p w14:paraId="6AA83C38" w14:textId="77777777" w:rsidR="00E64AB8" w:rsidRPr="00E64AB8" w:rsidRDefault="00E64AB8" w:rsidP="00E64AB8">
            <w:pPr>
              <w:pStyle w:val="Listaszerbekezds"/>
              <w:numPr>
                <w:ilvl w:val="0"/>
                <w:numId w:val="66"/>
              </w:numPr>
              <w:jc w:val="both"/>
              <w:rPr>
                <w:color w:val="000000"/>
                <w:kern w:val="24"/>
                <w:szCs w:val="28"/>
              </w:rPr>
            </w:pPr>
            <w:r w:rsidRPr="00E64AB8">
              <w:rPr>
                <w:color w:val="000000"/>
                <w:kern w:val="24"/>
                <w:szCs w:val="28"/>
              </w:rPr>
              <w:t>Az információbiztonság alatt kizárólag az elektronikusan kezelt személyes adatok biztonságos megőrzését értjük.</w:t>
            </w:r>
          </w:p>
          <w:p w14:paraId="531B1618" w14:textId="77777777" w:rsidR="00E64AB8" w:rsidRPr="00EE41A1" w:rsidRDefault="00E64AB8" w:rsidP="002514D8">
            <w:pPr>
              <w:rPr>
                <w:sz w:val="20"/>
              </w:rPr>
            </w:pPr>
          </w:p>
        </w:tc>
      </w:tr>
    </w:tbl>
    <w:p w14:paraId="7B5474A3" w14:textId="3EE06B3E" w:rsidR="00E64AB8" w:rsidRPr="00195789" w:rsidRDefault="00E64AB8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0977C6FC" w14:textId="77777777" w:rsidTr="00D840A1">
        <w:trPr>
          <w:trHeight w:val="283"/>
        </w:trPr>
        <w:tc>
          <w:tcPr>
            <w:tcW w:w="851" w:type="dxa"/>
          </w:tcPr>
          <w:p w14:paraId="720B8F64" w14:textId="19E2B326" w:rsidR="00D840A1" w:rsidRPr="00EE41A1" w:rsidRDefault="00195789" w:rsidP="00D840A1">
            <w:pPr>
              <w:ind w:right="-211"/>
              <w:rPr>
                <w:b/>
              </w:rPr>
            </w:pPr>
            <w:r>
              <w:rPr>
                <w:b/>
              </w:rPr>
              <w:t>44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4088EB09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FAD8DE9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517" w14:textId="77777777" w:rsidR="00D840A1" w:rsidRPr="00EE41A1" w:rsidRDefault="00D840A1" w:rsidP="00D840A1"/>
        </w:tc>
      </w:tr>
      <w:tr w:rsidR="00D840A1" w:rsidRPr="00EE41A1" w14:paraId="51E85300" w14:textId="77777777" w:rsidTr="00D840A1">
        <w:tc>
          <w:tcPr>
            <w:tcW w:w="9073" w:type="dxa"/>
            <w:gridSpan w:val="4"/>
          </w:tcPr>
          <w:p w14:paraId="53196ACB" w14:textId="6C8A05F3" w:rsidR="00D840A1" w:rsidRPr="002D3984" w:rsidRDefault="00D840A1" w:rsidP="00D840A1">
            <w:pPr>
              <w:jc w:val="both"/>
              <w:rPr>
                <w:i/>
                <w:iCs/>
                <w:szCs w:val="28"/>
              </w:rPr>
            </w:pPr>
            <w:r>
              <w:rPr>
                <w:b/>
              </w:rPr>
              <w:t>Válassza ki a betegjogok érvényesítésével kapcsolatos helyes megállapítás</w:t>
            </w:r>
            <w:r w:rsidR="009C51B1">
              <w:rPr>
                <w:b/>
              </w:rPr>
              <w:t>oka</w:t>
            </w:r>
            <w:r>
              <w:rPr>
                <w:b/>
              </w:rPr>
              <w:t>t!</w:t>
            </w:r>
            <w:r w:rsidR="009F0416" w:rsidRPr="00801B50">
              <w:rPr>
                <w:b/>
                <w:szCs w:val="28"/>
              </w:rPr>
              <w:t xml:space="preserve"> </w:t>
            </w:r>
            <w:r w:rsidR="00195789" w:rsidRPr="00195789">
              <w:rPr>
                <w:b/>
                <w:szCs w:val="28"/>
              </w:rPr>
              <w:t>(Csak egy helyes válasz lehetséges!)</w:t>
            </w:r>
          </w:p>
          <w:p w14:paraId="1122BEE6" w14:textId="77777777" w:rsidR="00D840A1" w:rsidRDefault="00D840A1" w:rsidP="00D840A1">
            <w:pPr>
              <w:rPr>
                <w:sz w:val="20"/>
              </w:rPr>
            </w:pPr>
          </w:p>
          <w:p w14:paraId="7D02262A" w14:textId="77777777" w:rsidR="00D840A1" w:rsidRDefault="00D840A1" w:rsidP="00D840A1">
            <w:pPr>
              <w:rPr>
                <w:sz w:val="20"/>
              </w:rPr>
            </w:pPr>
          </w:p>
          <w:p w14:paraId="567F0454" w14:textId="77777777" w:rsidR="00D840A1" w:rsidRPr="009F0416" w:rsidRDefault="00D840A1" w:rsidP="009F0416">
            <w:pPr>
              <w:pStyle w:val="Listaszerbekezds"/>
              <w:numPr>
                <w:ilvl w:val="0"/>
                <w:numId w:val="65"/>
              </w:numPr>
              <w:jc w:val="both"/>
              <w:rPr>
                <w:color w:val="000000"/>
                <w:kern w:val="24"/>
                <w:szCs w:val="28"/>
              </w:rPr>
            </w:pPr>
            <w:r w:rsidRPr="009F0416">
              <w:rPr>
                <w:color w:val="000000"/>
                <w:kern w:val="24"/>
                <w:szCs w:val="28"/>
              </w:rPr>
              <w:t>Betegjogi képviselő minden olyan személy lehet, aki egészségügyi végzettséggel rendelkezik.</w:t>
            </w:r>
          </w:p>
          <w:p w14:paraId="61D5FA15" w14:textId="77777777" w:rsidR="00D840A1" w:rsidRPr="009F0416" w:rsidRDefault="00D840A1" w:rsidP="009F0416">
            <w:pPr>
              <w:pStyle w:val="Listaszerbekezds"/>
              <w:numPr>
                <w:ilvl w:val="0"/>
                <w:numId w:val="65"/>
              </w:numPr>
              <w:jc w:val="both"/>
              <w:rPr>
                <w:color w:val="000000"/>
                <w:kern w:val="24"/>
                <w:szCs w:val="28"/>
                <w:u w:val="single" w:color="FF0000"/>
              </w:rPr>
            </w:pPr>
            <w:r w:rsidRPr="009F0416">
              <w:rPr>
                <w:color w:val="000000"/>
                <w:kern w:val="24"/>
                <w:szCs w:val="28"/>
                <w:u w:val="single" w:color="FF0000"/>
              </w:rPr>
              <w:t>A betegjogi képviselő csak olyan személy lehet, aki büntetlen előéletű, nem áll egészségügyi tevékenység gyakorlását kizáró foglalkozástól eltiltás hatálya alatt, felsőfokú végzettséggel rendelkezik.</w:t>
            </w:r>
          </w:p>
          <w:p w14:paraId="1135A42F" w14:textId="77777777" w:rsidR="00D840A1" w:rsidRPr="00EE41A1" w:rsidRDefault="00D840A1" w:rsidP="00195789">
            <w:pPr>
              <w:pStyle w:val="Listaszerbekezds"/>
              <w:ind w:left="360"/>
              <w:jc w:val="both"/>
              <w:rPr>
                <w:sz w:val="20"/>
              </w:rPr>
            </w:pPr>
          </w:p>
        </w:tc>
      </w:tr>
    </w:tbl>
    <w:p w14:paraId="58C4FC1E" w14:textId="77777777" w:rsidR="00D840A1" w:rsidRDefault="00D840A1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195789" w:rsidRPr="00EE41A1" w14:paraId="24765E0D" w14:textId="77777777" w:rsidTr="00192FDE">
        <w:trPr>
          <w:trHeight w:val="283"/>
        </w:trPr>
        <w:tc>
          <w:tcPr>
            <w:tcW w:w="851" w:type="dxa"/>
          </w:tcPr>
          <w:p w14:paraId="0655F6FF" w14:textId="3DE3383D" w:rsidR="00195789" w:rsidRPr="00EE41A1" w:rsidRDefault="00AE63C9" w:rsidP="00192FDE">
            <w:pPr>
              <w:ind w:right="-211"/>
              <w:rPr>
                <w:b/>
              </w:rPr>
            </w:pPr>
            <w:r>
              <w:rPr>
                <w:b/>
              </w:rPr>
              <w:t>45</w:t>
            </w:r>
            <w:r w:rsidR="00195789">
              <w:rPr>
                <w:b/>
              </w:rPr>
              <w:t>.</w:t>
            </w:r>
          </w:p>
        </w:tc>
        <w:tc>
          <w:tcPr>
            <w:tcW w:w="5954" w:type="dxa"/>
          </w:tcPr>
          <w:p w14:paraId="2AF15A8C" w14:textId="77777777" w:rsidR="00195789" w:rsidRPr="00EE41A1" w:rsidRDefault="00195789" w:rsidP="00192FD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82B7266" w14:textId="77777777" w:rsidR="00195789" w:rsidRPr="00EE41A1" w:rsidRDefault="00195789" w:rsidP="00192FD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5C0" w14:textId="77777777" w:rsidR="00195789" w:rsidRPr="00EE41A1" w:rsidRDefault="00195789" w:rsidP="00192FDE"/>
        </w:tc>
      </w:tr>
      <w:tr w:rsidR="00195789" w:rsidRPr="00EE41A1" w14:paraId="5FB4D988" w14:textId="77777777" w:rsidTr="00192FDE">
        <w:tc>
          <w:tcPr>
            <w:tcW w:w="9073" w:type="dxa"/>
            <w:gridSpan w:val="4"/>
          </w:tcPr>
          <w:p w14:paraId="6C02CE25" w14:textId="036ADB30" w:rsidR="00195789" w:rsidRPr="002D3984" w:rsidRDefault="00195789" w:rsidP="00192FDE">
            <w:pPr>
              <w:jc w:val="both"/>
              <w:rPr>
                <w:i/>
                <w:iCs/>
                <w:szCs w:val="28"/>
              </w:rPr>
            </w:pPr>
            <w:r>
              <w:rPr>
                <w:b/>
              </w:rPr>
              <w:t>Válassza ki a betegjogok érvényesítésével kapcsolatos helyes megállapításokat!</w:t>
            </w:r>
            <w:r w:rsidRPr="00801B50">
              <w:rPr>
                <w:b/>
                <w:szCs w:val="28"/>
              </w:rPr>
              <w:t xml:space="preserve"> </w:t>
            </w:r>
            <w:r w:rsidRPr="00347EA1">
              <w:rPr>
                <w:b/>
              </w:rPr>
              <w:t>(Csak egy helyes válasz lehetséges!)</w:t>
            </w:r>
          </w:p>
          <w:p w14:paraId="40FC4913" w14:textId="7B8BE49F" w:rsidR="00195789" w:rsidRDefault="00195789" w:rsidP="00192FDE">
            <w:pPr>
              <w:rPr>
                <w:sz w:val="20"/>
              </w:rPr>
            </w:pPr>
          </w:p>
          <w:p w14:paraId="01F53FCB" w14:textId="77777777" w:rsidR="00195789" w:rsidRPr="009F0416" w:rsidRDefault="00195789" w:rsidP="00192FDE">
            <w:pPr>
              <w:pStyle w:val="Listaszerbekezds"/>
              <w:numPr>
                <w:ilvl w:val="0"/>
                <w:numId w:val="65"/>
              </w:numPr>
              <w:jc w:val="both"/>
              <w:rPr>
                <w:color w:val="000000"/>
                <w:kern w:val="24"/>
                <w:szCs w:val="28"/>
                <w:u w:val="single" w:color="FF0000"/>
              </w:rPr>
            </w:pPr>
            <w:r w:rsidRPr="009F0416">
              <w:rPr>
                <w:color w:val="000000"/>
                <w:kern w:val="24"/>
                <w:szCs w:val="28"/>
                <w:u w:val="single" w:color="FF0000"/>
              </w:rPr>
              <w:t>A betegjogi képviselőt az egészségügyért felelős miniszter által vezetett minisztérium (a betegjogi, ellátottjogi és gyermekjogi képviselőt foglalkoztató szerv) foglalkoztatja.</w:t>
            </w:r>
          </w:p>
          <w:p w14:paraId="389CED3F" w14:textId="77777777" w:rsidR="00195789" w:rsidRPr="009F0416" w:rsidRDefault="00195789" w:rsidP="00192FDE">
            <w:pPr>
              <w:pStyle w:val="Listaszerbekezds"/>
              <w:numPr>
                <w:ilvl w:val="0"/>
                <w:numId w:val="65"/>
              </w:numPr>
              <w:jc w:val="both"/>
              <w:rPr>
                <w:color w:val="000000"/>
                <w:kern w:val="24"/>
                <w:szCs w:val="28"/>
              </w:rPr>
            </w:pPr>
            <w:r w:rsidRPr="009F0416">
              <w:rPr>
                <w:color w:val="000000"/>
                <w:kern w:val="24"/>
                <w:szCs w:val="28"/>
              </w:rPr>
              <w:t>A betegjogi képviselőket az egészségügyi szolgáltatók kötelesek munkavégzésre irányuló jogviszonyban foglalkoztatni.</w:t>
            </w:r>
          </w:p>
          <w:p w14:paraId="77465196" w14:textId="77777777" w:rsidR="00195789" w:rsidRPr="00EE41A1" w:rsidRDefault="00195789" w:rsidP="00192FDE">
            <w:pPr>
              <w:jc w:val="right"/>
              <w:rPr>
                <w:sz w:val="20"/>
              </w:rPr>
            </w:pPr>
          </w:p>
        </w:tc>
      </w:tr>
    </w:tbl>
    <w:p w14:paraId="2A35E193" w14:textId="3EEBA98C" w:rsidR="00D840A1" w:rsidRPr="00AE63C9" w:rsidRDefault="00D840A1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4F0009E3" w14:textId="77777777" w:rsidTr="00D840A1">
        <w:trPr>
          <w:trHeight w:val="283"/>
        </w:trPr>
        <w:tc>
          <w:tcPr>
            <w:tcW w:w="851" w:type="dxa"/>
          </w:tcPr>
          <w:p w14:paraId="701B7B06" w14:textId="1C06130C" w:rsidR="00D840A1" w:rsidRPr="00EE41A1" w:rsidRDefault="00AE63C9" w:rsidP="00D840A1">
            <w:pPr>
              <w:ind w:right="-211"/>
              <w:rPr>
                <w:b/>
              </w:rPr>
            </w:pPr>
            <w:r>
              <w:rPr>
                <w:b/>
              </w:rPr>
              <w:t>46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694B7EFA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05328F2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8382" w14:textId="77777777" w:rsidR="00D840A1" w:rsidRPr="00EE41A1" w:rsidRDefault="00D840A1" w:rsidP="00D840A1"/>
        </w:tc>
      </w:tr>
      <w:tr w:rsidR="00D840A1" w:rsidRPr="00EE41A1" w14:paraId="34861128" w14:textId="77777777" w:rsidTr="00D840A1">
        <w:tc>
          <w:tcPr>
            <w:tcW w:w="9073" w:type="dxa"/>
            <w:gridSpan w:val="4"/>
          </w:tcPr>
          <w:p w14:paraId="4F882660" w14:textId="77777777" w:rsidR="00D840A1" w:rsidRPr="002D3984" w:rsidRDefault="009C51B1" w:rsidP="00D840A1">
            <w:pPr>
              <w:jc w:val="both"/>
              <w:rPr>
                <w:i/>
                <w:iCs/>
                <w:szCs w:val="28"/>
              </w:rPr>
            </w:pPr>
            <w:r>
              <w:rPr>
                <w:b/>
              </w:rPr>
              <w:t>Csoportosítsa az egészségügyi dolgozók jogait és kötelezettségeit!</w:t>
            </w:r>
          </w:p>
          <w:p w14:paraId="353513B5" w14:textId="77777777" w:rsidR="00D840A1" w:rsidRPr="00B35A56" w:rsidRDefault="00D840A1" w:rsidP="00D840A1">
            <w:pPr>
              <w:rPr>
                <w:sz w:val="16"/>
                <w:szCs w:val="16"/>
              </w:rPr>
            </w:pPr>
          </w:p>
          <w:p w14:paraId="5041D0A2" w14:textId="77777777" w:rsidR="00D840A1" w:rsidRPr="009C51B1" w:rsidRDefault="009C51B1" w:rsidP="00B541C4">
            <w:pPr>
              <w:pStyle w:val="Listaszerbekezds"/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Cs w:val="28"/>
              </w:rPr>
              <w:t>tájékoztatási</w:t>
            </w:r>
          </w:p>
          <w:p w14:paraId="07EDB471" w14:textId="77777777" w:rsidR="009C51B1" w:rsidRPr="009C51B1" w:rsidRDefault="009C51B1" w:rsidP="00B541C4">
            <w:pPr>
              <w:pStyle w:val="Listaszerbekezds"/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Cs w:val="28"/>
              </w:rPr>
              <w:t>az ellátás megtagadása</w:t>
            </w:r>
          </w:p>
          <w:p w14:paraId="45300182" w14:textId="77777777" w:rsidR="009C51B1" w:rsidRPr="009C51B1" w:rsidRDefault="009C51B1" w:rsidP="00B541C4">
            <w:pPr>
              <w:pStyle w:val="Listaszerbekezds"/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Cs w:val="28"/>
              </w:rPr>
              <w:t>dokumentációs</w:t>
            </w:r>
          </w:p>
          <w:p w14:paraId="5DB6A361" w14:textId="77777777" w:rsidR="009C51B1" w:rsidRPr="009C51B1" w:rsidRDefault="009C51B1" w:rsidP="00B541C4">
            <w:pPr>
              <w:pStyle w:val="Listaszerbekezds"/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Cs w:val="28"/>
              </w:rPr>
              <w:t>titoktartási</w:t>
            </w:r>
          </w:p>
          <w:p w14:paraId="42A6A132" w14:textId="77777777" w:rsidR="009C51B1" w:rsidRPr="00B35A56" w:rsidRDefault="009C51B1" w:rsidP="00B541C4">
            <w:pPr>
              <w:pStyle w:val="Listaszerbekezds"/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Cs w:val="28"/>
              </w:rPr>
              <w:t>vizsgálati és terápiás módszerek megválasztása</w:t>
            </w:r>
          </w:p>
          <w:p w14:paraId="0D82D6A8" w14:textId="77777777" w:rsidR="00B35A56" w:rsidRPr="00B35A56" w:rsidRDefault="00B35A56" w:rsidP="00B35A56">
            <w:pPr>
              <w:rPr>
                <w:sz w:val="16"/>
                <w:szCs w:val="16"/>
              </w:rPr>
            </w:pPr>
          </w:p>
          <w:p w14:paraId="6F719630" w14:textId="77777777" w:rsidR="00B35A56" w:rsidRPr="009C51B1" w:rsidRDefault="00B35A56" w:rsidP="00B35A56">
            <w:pPr>
              <w:jc w:val="both"/>
              <w:rPr>
                <w:szCs w:val="28"/>
              </w:rPr>
            </w:pPr>
            <w:r w:rsidRPr="009C51B1">
              <w:rPr>
                <w:szCs w:val="28"/>
              </w:rPr>
              <w:t>Jog</w:t>
            </w:r>
            <w:proofErr w:type="gramStart"/>
            <w:r w:rsidRPr="009C51B1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Pr="009C51B1">
              <w:rPr>
                <w:i/>
                <w:color w:val="FF0000"/>
                <w:szCs w:val="28"/>
              </w:rPr>
              <w:t>…2</w:t>
            </w:r>
            <w:proofErr w:type="gramEnd"/>
            <w:r w:rsidRPr="009C51B1">
              <w:rPr>
                <w:i/>
                <w:color w:val="FF0000"/>
                <w:szCs w:val="28"/>
              </w:rPr>
              <w:t>., 5….</w:t>
            </w:r>
          </w:p>
          <w:p w14:paraId="49AD581F" w14:textId="3FA523BE" w:rsidR="00D840A1" w:rsidRDefault="00B35A56" w:rsidP="00B35A56">
            <w:pPr>
              <w:jc w:val="both"/>
              <w:rPr>
                <w:i/>
                <w:color w:val="FF0000"/>
                <w:szCs w:val="28"/>
              </w:rPr>
            </w:pPr>
            <w:r w:rsidRPr="009C51B1">
              <w:rPr>
                <w:szCs w:val="28"/>
              </w:rPr>
              <w:t>Kötelezettség</w:t>
            </w:r>
            <w:proofErr w:type="gramStart"/>
            <w:r w:rsidRPr="009C51B1">
              <w:rPr>
                <w:szCs w:val="28"/>
              </w:rPr>
              <w:t>:</w:t>
            </w:r>
            <w:r w:rsidRPr="009C51B1">
              <w:rPr>
                <w:i/>
                <w:color w:val="FF0000"/>
                <w:szCs w:val="28"/>
              </w:rPr>
              <w:t>…</w:t>
            </w:r>
            <w:proofErr w:type="gramEnd"/>
            <w:r w:rsidRPr="009C51B1">
              <w:rPr>
                <w:i/>
                <w:color w:val="FF0000"/>
                <w:szCs w:val="28"/>
              </w:rPr>
              <w:t xml:space="preserve"> 1., 3., 4</w:t>
            </w:r>
            <w:r w:rsidR="00AE63C9">
              <w:rPr>
                <w:i/>
                <w:color w:val="FF0000"/>
                <w:szCs w:val="28"/>
              </w:rPr>
              <w:t>.…</w:t>
            </w:r>
          </w:p>
          <w:p w14:paraId="739BA140" w14:textId="19D98AC5" w:rsidR="00AE63C9" w:rsidRPr="00B35A56" w:rsidRDefault="00AE63C9" w:rsidP="00B35A56">
            <w:pPr>
              <w:jc w:val="both"/>
              <w:rPr>
                <w:szCs w:val="28"/>
              </w:rPr>
            </w:pPr>
          </w:p>
        </w:tc>
      </w:tr>
    </w:tbl>
    <w:p w14:paraId="458AE2D6" w14:textId="6F7C4892" w:rsidR="009F0416" w:rsidRPr="00AE63C9" w:rsidRDefault="009F0416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4952193D" w14:textId="77777777" w:rsidTr="00D840A1">
        <w:trPr>
          <w:trHeight w:val="283"/>
        </w:trPr>
        <w:tc>
          <w:tcPr>
            <w:tcW w:w="851" w:type="dxa"/>
          </w:tcPr>
          <w:p w14:paraId="7C2CF95D" w14:textId="42CE859B" w:rsidR="00D840A1" w:rsidRPr="00EE41A1" w:rsidRDefault="00AE63C9" w:rsidP="00D840A1">
            <w:pPr>
              <w:ind w:right="-211"/>
              <w:rPr>
                <w:b/>
              </w:rPr>
            </w:pPr>
            <w:r>
              <w:rPr>
                <w:b/>
              </w:rPr>
              <w:t>47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64676BE1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EA283C2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E54" w14:textId="77777777" w:rsidR="00D840A1" w:rsidRPr="00EE41A1" w:rsidRDefault="00D840A1" w:rsidP="00D840A1"/>
        </w:tc>
      </w:tr>
      <w:tr w:rsidR="00D840A1" w:rsidRPr="00EE41A1" w14:paraId="07602CED" w14:textId="77777777" w:rsidTr="00D840A1">
        <w:tc>
          <w:tcPr>
            <w:tcW w:w="9073" w:type="dxa"/>
            <w:gridSpan w:val="4"/>
          </w:tcPr>
          <w:p w14:paraId="6D9F0236" w14:textId="77777777" w:rsidR="00A22184" w:rsidRPr="00A22184" w:rsidRDefault="00A22184" w:rsidP="00A22184">
            <w:pPr>
              <w:jc w:val="both"/>
              <w:rPr>
                <w:i/>
                <w:iCs/>
                <w:szCs w:val="28"/>
              </w:rPr>
            </w:pPr>
            <w:r w:rsidRPr="00A22184">
              <w:rPr>
                <w:rFonts w:eastAsia="Calibri"/>
                <w:b/>
                <w:bCs/>
                <w:szCs w:val="28"/>
                <w:lang w:eastAsia="en-US"/>
              </w:rPr>
              <w:t>Egészítse ki az alábbi mondatokat!</w:t>
            </w:r>
          </w:p>
          <w:p w14:paraId="0824D5A5" w14:textId="77777777" w:rsidR="00A22184" w:rsidRPr="00B35A56" w:rsidRDefault="00A22184" w:rsidP="00A22184">
            <w:pPr>
              <w:jc w:val="both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  <w:p w14:paraId="06994864" w14:textId="77777777" w:rsidR="00D840A1" w:rsidRDefault="00A22184" w:rsidP="00AE63C9">
            <w:pPr>
              <w:spacing w:line="360" w:lineRule="auto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A22184">
              <w:rPr>
                <w:rFonts w:eastAsia="Calibri"/>
                <w:bCs/>
                <w:szCs w:val="28"/>
                <w:lang w:eastAsia="en-US"/>
              </w:rPr>
              <w:t xml:space="preserve">Az egészségügyi </w:t>
            </w:r>
            <w:proofErr w:type="gramStart"/>
            <w:r w:rsidRPr="00A22184">
              <w:rPr>
                <w:rFonts w:eastAsia="Calibri"/>
                <w:bCs/>
                <w:szCs w:val="28"/>
                <w:lang w:eastAsia="en-US"/>
              </w:rPr>
              <w:t>tevékenység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E63C9">
              <w:rPr>
                <w:rFonts w:eastAsia="Calibri"/>
                <w:bCs/>
                <w:szCs w:val="28"/>
                <w:lang w:eastAsia="en-US"/>
              </w:rPr>
              <w:t>…</w:t>
            </w:r>
            <w:r w:rsidRPr="00303316">
              <w:rPr>
                <w:rFonts w:eastAsia="Calibri"/>
                <w:bCs/>
                <w:szCs w:val="28"/>
                <w:lang w:eastAsia="en-US"/>
              </w:rPr>
              <w:t>segítséggel</w:t>
            </w:r>
            <w:proofErr w:type="gramEnd"/>
            <w:r>
              <w:rPr>
                <w:rFonts w:eastAsia="Calibri"/>
                <w:bCs/>
                <w:szCs w:val="28"/>
                <w:lang w:eastAsia="en-US"/>
              </w:rPr>
              <w:t>/</w:t>
            </w:r>
            <w:r w:rsidRPr="00A22184">
              <w:rPr>
                <w:rFonts w:eastAsia="Calibri"/>
                <w:bCs/>
                <w:i/>
                <w:color w:val="FF0000"/>
                <w:szCs w:val="28"/>
                <w:lang w:eastAsia="en-US"/>
              </w:rPr>
              <w:t>önállóan</w:t>
            </w:r>
            <w:r w:rsidR="00AE63C9">
              <w:rPr>
                <w:rFonts w:eastAsia="Calibri"/>
                <w:bCs/>
                <w:i/>
                <w:color w:val="FF0000"/>
                <w:szCs w:val="28"/>
                <w:lang w:eastAsia="en-US"/>
              </w:rPr>
              <w:t>…</w:t>
            </w:r>
            <w:r w:rsidRPr="00A22184">
              <w:rPr>
                <w:rFonts w:eastAsia="Calibri"/>
                <w:bCs/>
                <w:szCs w:val="28"/>
                <w:lang w:eastAsia="en-US"/>
              </w:rPr>
              <w:t xml:space="preserve"> vagy felügyelet mellett végezhető. Egészségügyi tevékenységet önállóan </w:t>
            </w:r>
            <w:proofErr w:type="gramStart"/>
            <w:r w:rsidRPr="00A22184">
              <w:rPr>
                <w:rFonts w:eastAsia="Calibri"/>
                <w:bCs/>
                <w:szCs w:val="28"/>
                <w:lang w:eastAsia="en-US"/>
              </w:rPr>
              <w:t>csak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E63C9">
              <w:rPr>
                <w:rFonts w:eastAsia="Calibri"/>
                <w:bCs/>
                <w:szCs w:val="28"/>
                <w:lang w:eastAsia="en-US"/>
              </w:rPr>
              <w:t>…</w:t>
            </w:r>
            <w:r w:rsidRPr="00303316">
              <w:rPr>
                <w:rFonts w:eastAsia="Calibri"/>
                <w:bCs/>
                <w:szCs w:val="28"/>
                <w:lang w:eastAsia="en-US"/>
              </w:rPr>
              <w:t>az</w:t>
            </w:r>
            <w:proofErr w:type="gramEnd"/>
            <w:r w:rsidRPr="00303316">
              <w:rPr>
                <w:rFonts w:eastAsia="Calibri"/>
                <w:bCs/>
                <w:szCs w:val="28"/>
                <w:lang w:eastAsia="en-US"/>
              </w:rPr>
              <w:t xml:space="preserve"> egészségügyi</w:t>
            </w:r>
            <w:r>
              <w:rPr>
                <w:rFonts w:eastAsia="Calibri"/>
                <w:bCs/>
                <w:szCs w:val="28"/>
                <w:lang w:eastAsia="en-US"/>
              </w:rPr>
              <w:t>/</w:t>
            </w:r>
            <w:r w:rsidRPr="00A22184">
              <w:rPr>
                <w:rFonts w:eastAsia="Calibri"/>
                <w:bCs/>
                <w:i/>
                <w:color w:val="FF0000"/>
                <w:szCs w:val="28"/>
                <w:lang w:eastAsia="en-US"/>
              </w:rPr>
              <w:t>a működési</w:t>
            </w:r>
            <w:r w:rsidR="00AE63C9">
              <w:rPr>
                <w:rFonts w:eastAsia="Calibri"/>
                <w:bCs/>
                <w:i/>
                <w:color w:val="FF0000"/>
                <w:szCs w:val="28"/>
                <w:lang w:eastAsia="en-US"/>
              </w:rPr>
              <w:t>…</w:t>
            </w:r>
            <w:r w:rsidRPr="00A22184">
              <w:rPr>
                <w:rFonts w:eastAsia="Calibri"/>
                <w:bCs/>
                <w:color w:val="FF0000"/>
                <w:szCs w:val="28"/>
                <w:lang w:eastAsia="en-US"/>
              </w:rPr>
              <w:t xml:space="preserve"> </w:t>
            </w:r>
            <w:r w:rsidRPr="00A22184">
              <w:rPr>
                <w:rFonts w:eastAsia="Calibri"/>
                <w:bCs/>
                <w:szCs w:val="28"/>
                <w:lang w:eastAsia="en-US"/>
              </w:rPr>
              <w:t>nyilvántartásba bejegyzett személy végezhet.</w:t>
            </w:r>
            <w:r w:rsidR="004F12E8" w:rsidRPr="004F12E8">
              <w:rPr>
                <w:rFonts w:ascii="Arial" w:hAnsi="Arial" w:cs="Arial"/>
                <w:color w:val="444444"/>
                <w:sz w:val="19"/>
                <w:szCs w:val="19"/>
                <w:shd w:val="clear" w:color="auto" w:fill="FFFFFF"/>
              </w:rPr>
              <w:t xml:space="preserve"> </w:t>
            </w:r>
            <w:r w:rsidR="004F12E8" w:rsidRPr="004F12E8">
              <w:rPr>
                <w:rFonts w:eastAsia="Calibri"/>
                <w:bCs/>
                <w:szCs w:val="28"/>
                <w:lang w:eastAsia="en-US"/>
              </w:rPr>
              <w:t xml:space="preserve">Az egészségügyi szakdolgozónak a továbbképzési </w:t>
            </w:r>
            <w:proofErr w:type="gramStart"/>
            <w:r w:rsidR="004F12E8" w:rsidRPr="004F12E8">
              <w:rPr>
                <w:rFonts w:eastAsia="Calibri"/>
                <w:bCs/>
                <w:szCs w:val="28"/>
                <w:lang w:eastAsia="en-US"/>
              </w:rPr>
              <w:t xml:space="preserve">időszak </w:t>
            </w:r>
            <w:r w:rsidR="00AE63C9">
              <w:rPr>
                <w:rFonts w:eastAsia="Calibri"/>
                <w:bCs/>
                <w:szCs w:val="28"/>
                <w:lang w:eastAsia="en-US"/>
              </w:rPr>
              <w:t>…</w:t>
            </w:r>
            <w:r w:rsidR="004F12E8" w:rsidRPr="004F12E8">
              <w:rPr>
                <w:rFonts w:eastAsia="Calibri"/>
                <w:bCs/>
                <w:i/>
                <w:color w:val="FF0000"/>
                <w:szCs w:val="28"/>
                <w:lang w:eastAsia="en-US"/>
              </w:rPr>
              <w:t>gyakorlati</w:t>
            </w:r>
            <w:proofErr w:type="gramEnd"/>
            <w:r w:rsidR="004F12E8">
              <w:rPr>
                <w:rFonts w:eastAsia="Calibri"/>
                <w:bCs/>
                <w:szCs w:val="28"/>
                <w:lang w:eastAsia="en-US"/>
              </w:rPr>
              <w:t>/</w:t>
            </w:r>
            <w:r w:rsidR="004F12E8" w:rsidRPr="00303316">
              <w:rPr>
                <w:rFonts w:eastAsia="Calibri"/>
                <w:bCs/>
                <w:szCs w:val="28"/>
                <w:lang w:eastAsia="en-US"/>
              </w:rPr>
              <w:t>elméleti</w:t>
            </w:r>
            <w:r w:rsidR="00AE63C9">
              <w:rPr>
                <w:rFonts w:eastAsia="Calibri"/>
                <w:bCs/>
                <w:szCs w:val="28"/>
                <w:lang w:eastAsia="en-US"/>
              </w:rPr>
              <w:t>…</w:t>
            </w:r>
            <w:r w:rsidR="004F12E8" w:rsidRPr="004F12E8">
              <w:rPr>
                <w:rFonts w:eastAsia="Calibri"/>
                <w:bCs/>
                <w:szCs w:val="28"/>
                <w:lang w:eastAsia="en-US"/>
              </w:rPr>
              <w:t xml:space="preserve"> részének teljesítéséhez</w:t>
            </w:r>
            <w:r w:rsidR="0061708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F12E8" w:rsidRPr="004F12E8">
              <w:rPr>
                <w:rFonts w:eastAsia="Calibri"/>
                <w:bCs/>
                <w:szCs w:val="28"/>
                <w:lang w:eastAsia="en-US"/>
              </w:rPr>
              <w:t xml:space="preserve">minimum </w:t>
            </w:r>
            <w:r w:rsidR="00AE63C9">
              <w:rPr>
                <w:rFonts w:eastAsia="Calibri"/>
                <w:bCs/>
                <w:szCs w:val="28"/>
                <w:lang w:eastAsia="en-US"/>
              </w:rPr>
              <w:t>…</w:t>
            </w:r>
            <w:r w:rsidR="004F12E8" w:rsidRPr="004F12E8">
              <w:rPr>
                <w:rFonts w:eastAsia="Calibri"/>
                <w:bCs/>
                <w:i/>
                <w:color w:val="FF0000"/>
                <w:szCs w:val="28"/>
                <w:lang w:eastAsia="en-US"/>
              </w:rPr>
              <w:t>3</w:t>
            </w:r>
            <w:r w:rsidR="004F12E8">
              <w:rPr>
                <w:rFonts w:eastAsia="Calibri"/>
                <w:bCs/>
                <w:szCs w:val="28"/>
                <w:lang w:eastAsia="en-US"/>
              </w:rPr>
              <w:t>/</w:t>
            </w:r>
            <w:r w:rsidR="004F12E8" w:rsidRPr="00303316">
              <w:rPr>
                <w:rFonts w:eastAsia="Calibri"/>
                <w:bCs/>
                <w:szCs w:val="28"/>
                <w:lang w:eastAsia="en-US"/>
              </w:rPr>
              <w:t>5</w:t>
            </w:r>
            <w:r w:rsidR="00AE63C9">
              <w:rPr>
                <w:rFonts w:eastAsia="Calibri"/>
                <w:bCs/>
                <w:szCs w:val="28"/>
                <w:lang w:eastAsia="en-US"/>
              </w:rPr>
              <w:t>…</w:t>
            </w:r>
            <w:r w:rsidR="004F12E8" w:rsidRPr="004F12E8">
              <w:rPr>
                <w:rFonts w:eastAsia="Calibri"/>
                <w:bCs/>
                <w:szCs w:val="28"/>
                <w:lang w:eastAsia="en-US"/>
              </w:rPr>
              <w:t xml:space="preserve"> évet</w:t>
            </w:r>
            <w:r w:rsidR="0061708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F12E8" w:rsidRPr="004F12E8">
              <w:rPr>
                <w:rFonts w:eastAsia="Calibri"/>
                <w:bCs/>
                <w:szCs w:val="28"/>
                <w:lang w:eastAsia="en-US"/>
              </w:rPr>
              <w:t>hazai vagy külföldi foglalkoztatónál a szakképesítésének (szakmacsoportjának) megfelelő munkakörben kell eltöltenie.</w:t>
            </w:r>
          </w:p>
          <w:p w14:paraId="0824D085" w14:textId="6143F19F" w:rsidR="00AE63C9" w:rsidRPr="004F12E8" w:rsidRDefault="00AE63C9" w:rsidP="00AE63C9">
            <w:pPr>
              <w:spacing w:line="360" w:lineRule="auto"/>
              <w:jc w:val="both"/>
              <w:rPr>
                <w:szCs w:val="28"/>
              </w:rPr>
            </w:pPr>
          </w:p>
        </w:tc>
      </w:tr>
    </w:tbl>
    <w:p w14:paraId="0FA832D4" w14:textId="037A30FA" w:rsidR="00AE63C9" w:rsidRDefault="00AE63C9" w:rsidP="00005E47">
      <w:pPr>
        <w:jc w:val="both"/>
        <w:rPr>
          <w:sz w:val="20"/>
        </w:rPr>
      </w:pPr>
    </w:p>
    <w:p w14:paraId="01B59C66" w14:textId="77777777" w:rsidR="00AE63C9" w:rsidRDefault="00AE63C9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14:paraId="42B2A15E" w14:textId="3E2E44C8" w:rsidR="009F0416" w:rsidRDefault="009F0416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7DB7000E" w14:textId="77777777" w:rsidTr="00D840A1">
        <w:trPr>
          <w:trHeight w:val="283"/>
        </w:trPr>
        <w:tc>
          <w:tcPr>
            <w:tcW w:w="851" w:type="dxa"/>
          </w:tcPr>
          <w:p w14:paraId="59E56F62" w14:textId="7B02F80D" w:rsidR="00D840A1" w:rsidRPr="00EE41A1" w:rsidRDefault="00AE63C9" w:rsidP="00D840A1">
            <w:pPr>
              <w:ind w:right="-211"/>
              <w:rPr>
                <w:b/>
              </w:rPr>
            </w:pPr>
            <w:r>
              <w:rPr>
                <w:b/>
              </w:rPr>
              <w:t>48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51EEF371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6FE2505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0B07" w14:textId="77777777" w:rsidR="00D840A1" w:rsidRPr="00EE41A1" w:rsidRDefault="00D840A1" w:rsidP="00D840A1"/>
        </w:tc>
      </w:tr>
      <w:tr w:rsidR="00D840A1" w:rsidRPr="00EE41A1" w14:paraId="4611D3D1" w14:textId="77777777" w:rsidTr="00D840A1">
        <w:tc>
          <w:tcPr>
            <w:tcW w:w="9073" w:type="dxa"/>
            <w:gridSpan w:val="4"/>
          </w:tcPr>
          <w:p w14:paraId="708A044E" w14:textId="77777777" w:rsidR="00247AF8" w:rsidRPr="00247AF8" w:rsidRDefault="00247AF8" w:rsidP="00247AF8">
            <w:pPr>
              <w:jc w:val="both"/>
              <w:rPr>
                <w:i/>
                <w:iCs/>
                <w:szCs w:val="28"/>
              </w:rPr>
            </w:pPr>
            <w:r w:rsidRPr="00247AF8">
              <w:rPr>
                <w:rFonts w:eastAsia="Calibri"/>
                <w:b/>
                <w:szCs w:val="28"/>
                <w:lang w:eastAsia="en-US"/>
              </w:rPr>
              <w:t xml:space="preserve">Párosítsa az összetartozó fogalmakat és meghatározásokat! </w:t>
            </w:r>
          </w:p>
          <w:p w14:paraId="79D421D6" w14:textId="77777777" w:rsidR="00247AF8" w:rsidRPr="00247AF8" w:rsidRDefault="00247AF8" w:rsidP="00247AF8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i/>
                <w:color w:val="FF0000"/>
                <w:szCs w:val="28"/>
              </w:rPr>
            </w:pPr>
          </w:p>
          <w:p w14:paraId="5A231889" w14:textId="77777777" w:rsidR="00247AF8" w:rsidRPr="00247AF8" w:rsidRDefault="00247AF8" w:rsidP="00B541C4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259" w:lineRule="auto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aszepszis</w:t>
            </w:r>
            <w:r w:rsidRPr="00247AF8">
              <w:rPr>
                <w:szCs w:val="28"/>
              </w:rPr>
              <w:tab/>
            </w:r>
          </w:p>
          <w:p w14:paraId="0F711B1C" w14:textId="77777777" w:rsidR="00247AF8" w:rsidRPr="00247AF8" w:rsidRDefault="00247AF8" w:rsidP="00B541C4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259" w:lineRule="auto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fertőtlenítés</w:t>
            </w:r>
            <w:r w:rsidRPr="00247AF8">
              <w:rPr>
                <w:szCs w:val="28"/>
              </w:rPr>
              <w:tab/>
            </w:r>
          </w:p>
          <w:p w14:paraId="0129C4C3" w14:textId="77777777" w:rsidR="00247AF8" w:rsidRPr="00247AF8" w:rsidRDefault="00247AF8" w:rsidP="00B541C4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259" w:lineRule="auto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infekciókontroll</w:t>
            </w:r>
          </w:p>
          <w:p w14:paraId="3A6E1A2C" w14:textId="77777777" w:rsidR="00247AF8" w:rsidRPr="00247AF8" w:rsidRDefault="00247AF8" w:rsidP="00B541C4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259" w:lineRule="auto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higiénés kézfertőtlenítés</w:t>
            </w:r>
          </w:p>
          <w:p w14:paraId="2CEEDFB4" w14:textId="77777777" w:rsidR="00247AF8" w:rsidRDefault="00247AF8" w:rsidP="00B35A56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259" w:lineRule="auto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sterilizálás</w:t>
            </w:r>
          </w:p>
          <w:p w14:paraId="6308D9E6" w14:textId="77777777" w:rsidR="00B35A56" w:rsidRPr="00B35A56" w:rsidRDefault="00B35A56" w:rsidP="00B35A56">
            <w:pPr>
              <w:overflowPunct/>
              <w:autoSpaceDE/>
              <w:autoSpaceDN/>
              <w:adjustRightInd/>
              <w:spacing w:line="259" w:lineRule="auto"/>
              <w:ind w:left="426"/>
              <w:textAlignment w:val="auto"/>
              <w:rPr>
                <w:szCs w:val="28"/>
              </w:rPr>
            </w:pPr>
          </w:p>
          <w:p w14:paraId="659C40C4" w14:textId="77777777" w:rsidR="00247AF8" w:rsidRPr="00247AF8" w:rsidRDefault="00247AF8" w:rsidP="00B35A56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59" w:lineRule="auto"/>
              <w:ind w:left="426"/>
              <w:jc w:val="both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Olyan szabályok, eljárások alkalmazása, melyek megakadályozzák a fertőzések átvitelét.</w:t>
            </w:r>
          </w:p>
          <w:p w14:paraId="366D94D7" w14:textId="77777777" w:rsidR="00247AF8" w:rsidRPr="00247AF8" w:rsidRDefault="00247AF8" w:rsidP="00B35A56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59" w:lineRule="auto"/>
              <w:ind w:left="426"/>
              <w:jc w:val="both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A beteg szervezetétől minden mikroorganizmus távol tartása, vagyis csíramentes, csíraszegény környezet teremtése.</w:t>
            </w:r>
          </w:p>
          <w:p w14:paraId="24F3DCB1" w14:textId="77777777" w:rsidR="00247AF8" w:rsidRPr="00247AF8" w:rsidRDefault="00247AF8" w:rsidP="00B35A56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59" w:lineRule="auto"/>
              <w:ind w:left="426"/>
              <w:jc w:val="both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Csíramentesítés.</w:t>
            </w:r>
          </w:p>
          <w:p w14:paraId="3A662AF2" w14:textId="77777777" w:rsidR="00247AF8" w:rsidRPr="00247AF8" w:rsidRDefault="00247AF8" w:rsidP="00B35A56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59" w:lineRule="auto"/>
              <w:ind w:left="426"/>
              <w:jc w:val="both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A kórokozók számának csökkentése azok elpusztításával, szaporodásuk gátlásával, vagy fertőzőképességük megszüntetésével.</w:t>
            </w:r>
          </w:p>
          <w:p w14:paraId="7C8A6C0A" w14:textId="77777777" w:rsidR="00247AF8" w:rsidRDefault="00247AF8" w:rsidP="00B35A56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59" w:lineRule="auto"/>
              <w:ind w:left="426"/>
              <w:jc w:val="both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Tranziens flóra elpusztítása.</w:t>
            </w:r>
          </w:p>
          <w:p w14:paraId="655FAB93" w14:textId="77777777" w:rsidR="009F0416" w:rsidRPr="00247AF8" w:rsidRDefault="009F0416" w:rsidP="009F0416">
            <w:pPr>
              <w:overflowPunct/>
              <w:autoSpaceDE/>
              <w:autoSpaceDN/>
              <w:adjustRightInd/>
              <w:spacing w:line="259" w:lineRule="auto"/>
              <w:ind w:left="426"/>
              <w:jc w:val="both"/>
              <w:textAlignment w:val="auto"/>
              <w:rPr>
                <w:szCs w:val="28"/>
              </w:rPr>
            </w:pPr>
          </w:p>
          <w:p w14:paraId="22460EA1" w14:textId="77777777" w:rsidR="00247AF8" w:rsidRPr="00B35A56" w:rsidRDefault="00247AF8" w:rsidP="00B35A56">
            <w:pPr>
              <w:ind w:left="66"/>
              <w:jc w:val="both"/>
              <w:rPr>
                <w:sz w:val="16"/>
                <w:szCs w:val="16"/>
              </w:rPr>
            </w:pPr>
          </w:p>
          <w:p w14:paraId="74AC035D" w14:textId="6FFD653C" w:rsidR="00247AF8" w:rsidRDefault="00247AF8" w:rsidP="00247AF8">
            <w:pPr>
              <w:overflowPunct/>
              <w:autoSpaceDE/>
              <w:autoSpaceDN/>
              <w:adjustRightInd/>
              <w:ind w:left="1068"/>
              <w:contextualSpacing/>
              <w:textAlignment w:val="auto"/>
              <w:rPr>
                <w:i/>
                <w:color w:val="FF0000"/>
                <w:szCs w:val="28"/>
              </w:rPr>
            </w:pPr>
            <w:r w:rsidRPr="00247AF8">
              <w:rPr>
                <w:szCs w:val="28"/>
              </w:rPr>
              <w:t>1.‒</w:t>
            </w:r>
            <w:r w:rsidRPr="00247AF8">
              <w:rPr>
                <w:i/>
                <w:color w:val="FF0000"/>
                <w:szCs w:val="28"/>
              </w:rPr>
              <w:t>…B.</w:t>
            </w:r>
            <w:proofErr w:type="gramStart"/>
            <w:r w:rsidRPr="00247AF8">
              <w:rPr>
                <w:i/>
                <w:color w:val="FF0000"/>
                <w:szCs w:val="28"/>
              </w:rPr>
              <w:t>…,</w:t>
            </w:r>
            <w:proofErr w:type="gramEnd"/>
            <w:r w:rsidRPr="00247AF8">
              <w:rPr>
                <w:szCs w:val="28"/>
              </w:rPr>
              <w:t xml:space="preserve">   2.‒</w:t>
            </w:r>
            <w:r w:rsidRPr="00247AF8">
              <w:rPr>
                <w:i/>
                <w:color w:val="FF0000"/>
                <w:szCs w:val="28"/>
              </w:rPr>
              <w:t>…D.</w:t>
            </w:r>
            <w:proofErr w:type="gramStart"/>
            <w:r w:rsidRPr="00247AF8">
              <w:rPr>
                <w:i/>
                <w:color w:val="FF0000"/>
                <w:szCs w:val="28"/>
              </w:rPr>
              <w:t>…,</w:t>
            </w:r>
            <w:proofErr w:type="gramEnd"/>
            <w:r w:rsidRPr="00247AF8">
              <w:rPr>
                <w:szCs w:val="28"/>
              </w:rPr>
              <w:t xml:space="preserve">   3.‒</w:t>
            </w:r>
            <w:r w:rsidRPr="00247AF8">
              <w:rPr>
                <w:i/>
                <w:color w:val="FF0000"/>
                <w:szCs w:val="28"/>
              </w:rPr>
              <w:t>…A</w:t>
            </w:r>
            <w:proofErr w:type="gramStart"/>
            <w:r w:rsidRPr="00247AF8">
              <w:rPr>
                <w:i/>
                <w:color w:val="FF0000"/>
                <w:szCs w:val="28"/>
              </w:rPr>
              <w:t>.…,</w:t>
            </w:r>
            <w:proofErr w:type="gramEnd"/>
            <w:r w:rsidRPr="00247AF8">
              <w:rPr>
                <w:szCs w:val="28"/>
              </w:rPr>
              <w:t xml:space="preserve">   4.‒</w:t>
            </w:r>
            <w:r w:rsidRPr="00247AF8">
              <w:rPr>
                <w:i/>
                <w:color w:val="FF0000"/>
                <w:szCs w:val="28"/>
              </w:rPr>
              <w:t>…E</w:t>
            </w:r>
            <w:proofErr w:type="gramStart"/>
            <w:r w:rsidRPr="00247AF8">
              <w:rPr>
                <w:i/>
                <w:color w:val="FF0000"/>
                <w:szCs w:val="28"/>
              </w:rPr>
              <w:t>.…,</w:t>
            </w:r>
            <w:proofErr w:type="gramEnd"/>
            <w:r w:rsidRPr="00247AF8">
              <w:rPr>
                <w:szCs w:val="28"/>
              </w:rPr>
              <w:t xml:space="preserve">   5.‒</w:t>
            </w:r>
            <w:r w:rsidRPr="00247AF8">
              <w:rPr>
                <w:i/>
                <w:color w:val="FF0000"/>
                <w:szCs w:val="28"/>
              </w:rPr>
              <w:t>…C.…</w:t>
            </w:r>
          </w:p>
          <w:p w14:paraId="6721A2DC" w14:textId="77777777" w:rsidR="00AE63C9" w:rsidRPr="00247AF8" w:rsidRDefault="00AE63C9" w:rsidP="00247AF8">
            <w:pPr>
              <w:overflowPunct/>
              <w:autoSpaceDE/>
              <w:autoSpaceDN/>
              <w:adjustRightInd/>
              <w:ind w:left="1068"/>
              <w:contextualSpacing/>
              <w:textAlignment w:val="auto"/>
              <w:rPr>
                <w:szCs w:val="28"/>
              </w:rPr>
            </w:pPr>
          </w:p>
          <w:p w14:paraId="0609EE91" w14:textId="77777777" w:rsidR="00D840A1" w:rsidRPr="00EE41A1" w:rsidRDefault="00D840A1" w:rsidP="00B35A56">
            <w:pPr>
              <w:rPr>
                <w:sz w:val="20"/>
              </w:rPr>
            </w:pPr>
          </w:p>
        </w:tc>
      </w:tr>
    </w:tbl>
    <w:p w14:paraId="23744E55" w14:textId="1C077A20" w:rsidR="009F0416" w:rsidRPr="00AE63C9" w:rsidRDefault="009F0416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05F6AC5F" w14:textId="77777777" w:rsidTr="00D840A1">
        <w:trPr>
          <w:trHeight w:val="283"/>
        </w:trPr>
        <w:tc>
          <w:tcPr>
            <w:tcW w:w="851" w:type="dxa"/>
          </w:tcPr>
          <w:p w14:paraId="3FEDDC29" w14:textId="556410DA" w:rsidR="00D840A1" w:rsidRPr="00EE41A1" w:rsidRDefault="00AE63C9" w:rsidP="00D840A1">
            <w:pPr>
              <w:ind w:right="-211"/>
              <w:rPr>
                <w:b/>
              </w:rPr>
            </w:pPr>
            <w:r>
              <w:rPr>
                <w:b/>
              </w:rPr>
              <w:t>49</w:t>
            </w:r>
            <w:r w:rsidR="00B35A56">
              <w:rPr>
                <w:b/>
              </w:rPr>
              <w:t>.</w:t>
            </w:r>
          </w:p>
        </w:tc>
        <w:tc>
          <w:tcPr>
            <w:tcW w:w="5954" w:type="dxa"/>
          </w:tcPr>
          <w:p w14:paraId="2323DD19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1E5D782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5E62" w14:textId="77777777" w:rsidR="00D840A1" w:rsidRPr="00EE41A1" w:rsidRDefault="00D840A1" w:rsidP="00D840A1"/>
        </w:tc>
      </w:tr>
      <w:tr w:rsidR="00D840A1" w:rsidRPr="00EE41A1" w14:paraId="28D9194E" w14:textId="77777777" w:rsidTr="00D840A1">
        <w:tc>
          <w:tcPr>
            <w:tcW w:w="9073" w:type="dxa"/>
            <w:gridSpan w:val="4"/>
          </w:tcPr>
          <w:p w14:paraId="633F7906" w14:textId="77777777" w:rsidR="00247AF8" w:rsidRPr="00247AF8" w:rsidRDefault="00247AF8" w:rsidP="00247AF8">
            <w:pPr>
              <w:jc w:val="both"/>
              <w:rPr>
                <w:i/>
                <w:iCs/>
                <w:szCs w:val="28"/>
              </w:rPr>
            </w:pPr>
            <w:r w:rsidRPr="00247AF8">
              <w:rPr>
                <w:rFonts w:eastAsia="Calibri"/>
                <w:b/>
                <w:szCs w:val="28"/>
                <w:lang w:eastAsia="en-US"/>
              </w:rPr>
              <w:t>Húzza alá az alábbi felsorolásból a fertőtlenítő eljárások hatásosságát befolyásoló tényezőket!</w:t>
            </w:r>
            <w:r w:rsidR="009F0416" w:rsidRPr="00801B50">
              <w:rPr>
                <w:b/>
                <w:szCs w:val="28"/>
              </w:rPr>
              <w:t xml:space="preserve"> (Több válasz is lehetséges!)</w:t>
            </w:r>
          </w:p>
          <w:p w14:paraId="1512C415" w14:textId="77777777" w:rsidR="00247AF8" w:rsidRPr="00247AF8" w:rsidRDefault="00247AF8" w:rsidP="00247AF8">
            <w:pPr>
              <w:contextualSpacing/>
              <w:jc w:val="both"/>
              <w:rPr>
                <w:b/>
                <w:bCs/>
                <w:szCs w:val="28"/>
              </w:rPr>
            </w:pPr>
          </w:p>
          <w:p w14:paraId="0BF9187F" w14:textId="77777777" w:rsidR="00247AF8" w:rsidRPr="00247AF8" w:rsidRDefault="00247AF8" w:rsidP="00AE63C9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247AF8">
              <w:rPr>
                <w:szCs w:val="28"/>
                <w:u w:val="single" w:color="FF0000"/>
              </w:rPr>
              <w:t>a fertőtlenítendő anyag, vagy tárgy felületének tulajdonságai</w:t>
            </w:r>
          </w:p>
          <w:p w14:paraId="6E2D82D2" w14:textId="77777777" w:rsidR="00247AF8" w:rsidRPr="00247AF8" w:rsidRDefault="00247AF8" w:rsidP="00AE63C9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a fertőtlenítendő anyag, vagy tárgy felületének formája</w:t>
            </w:r>
          </w:p>
          <w:p w14:paraId="6300A574" w14:textId="77777777" w:rsidR="00247AF8" w:rsidRPr="00247AF8" w:rsidRDefault="00247AF8" w:rsidP="00AE63C9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247AF8">
              <w:rPr>
                <w:szCs w:val="28"/>
                <w:u w:val="single" w:color="FF0000"/>
              </w:rPr>
              <w:t>a fertőtlenítendő felület szennyezettségének mértéke</w:t>
            </w:r>
          </w:p>
          <w:p w14:paraId="2AD83406" w14:textId="77777777" w:rsidR="00247AF8" w:rsidRPr="00247AF8" w:rsidRDefault="00247AF8" w:rsidP="00AE63C9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szCs w:val="28"/>
                <w:u w:val="single"/>
              </w:rPr>
            </w:pPr>
            <w:r w:rsidRPr="00247AF8">
              <w:rPr>
                <w:szCs w:val="28"/>
                <w:u w:val="single" w:color="FF0000"/>
              </w:rPr>
              <w:t>a behatás időtartama</w:t>
            </w:r>
          </w:p>
          <w:p w14:paraId="43509EB3" w14:textId="77777777" w:rsidR="00247AF8" w:rsidRPr="00247AF8" w:rsidRDefault="00247AF8" w:rsidP="00AE63C9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a hatás erőssége</w:t>
            </w:r>
          </w:p>
          <w:p w14:paraId="06E50EAD" w14:textId="77777777" w:rsidR="00247AF8" w:rsidRPr="00247AF8" w:rsidRDefault="00247AF8" w:rsidP="00AE63C9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247AF8">
              <w:rPr>
                <w:szCs w:val="28"/>
                <w:u w:val="single" w:color="FF0000"/>
              </w:rPr>
              <w:t>a mikroorganizmusok száma és ellenálló képessége</w:t>
            </w:r>
          </w:p>
          <w:p w14:paraId="1C70A791" w14:textId="77777777" w:rsidR="00D840A1" w:rsidRPr="00247AF8" w:rsidRDefault="00247AF8" w:rsidP="00AE63C9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a mikroorganizmusok mennyisége, ellenálló képessége és szaporodási sebesség</w:t>
            </w:r>
            <w:r>
              <w:rPr>
                <w:szCs w:val="28"/>
              </w:rPr>
              <w:t>e</w:t>
            </w:r>
          </w:p>
        </w:tc>
      </w:tr>
    </w:tbl>
    <w:p w14:paraId="7415498B" w14:textId="77777777" w:rsidR="009F0416" w:rsidRDefault="009F0416" w:rsidP="00005E47">
      <w:pPr>
        <w:jc w:val="both"/>
        <w:rPr>
          <w:sz w:val="20"/>
        </w:rPr>
      </w:pPr>
    </w:p>
    <w:p w14:paraId="6FB35DAB" w14:textId="2875C51B" w:rsidR="00AE63C9" w:rsidRDefault="00AE63C9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14:paraId="49176890" w14:textId="77777777" w:rsidR="009F0416" w:rsidRDefault="009F0416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67679DF6" w14:textId="77777777" w:rsidTr="00D840A1">
        <w:trPr>
          <w:trHeight w:val="283"/>
        </w:trPr>
        <w:tc>
          <w:tcPr>
            <w:tcW w:w="851" w:type="dxa"/>
          </w:tcPr>
          <w:p w14:paraId="4F1D52D8" w14:textId="6B28C3F1" w:rsidR="00D840A1" w:rsidRPr="00EE41A1" w:rsidRDefault="00AE63C9" w:rsidP="00D840A1">
            <w:pPr>
              <w:ind w:right="-211"/>
              <w:rPr>
                <w:b/>
              </w:rPr>
            </w:pPr>
            <w:r>
              <w:rPr>
                <w:b/>
              </w:rPr>
              <w:t>50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33000DB3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41A4EB7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8F49" w14:textId="77777777" w:rsidR="00D840A1" w:rsidRPr="00EE41A1" w:rsidRDefault="00D840A1" w:rsidP="00D840A1"/>
        </w:tc>
      </w:tr>
      <w:tr w:rsidR="00D840A1" w:rsidRPr="00EE41A1" w14:paraId="50F1C46B" w14:textId="77777777" w:rsidTr="00D840A1">
        <w:tc>
          <w:tcPr>
            <w:tcW w:w="9073" w:type="dxa"/>
            <w:gridSpan w:val="4"/>
          </w:tcPr>
          <w:p w14:paraId="0D23DA49" w14:textId="77777777" w:rsidR="00247AF8" w:rsidRPr="00247AF8" w:rsidRDefault="00247AF8" w:rsidP="00247AF8">
            <w:pPr>
              <w:overflowPunct/>
              <w:autoSpaceDE/>
              <w:autoSpaceDN/>
              <w:adjustRightInd/>
              <w:spacing w:line="259" w:lineRule="auto"/>
              <w:contextualSpacing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247AF8">
              <w:rPr>
                <w:rFonts w:eastAsia="Calibri"/>
                <w:b/>
                <w:szCs w:val="28"/>
                <w:lang w:eastAsia="en-US"/>
              </w:rPr>
              <w:t xml:space="preserve">Csoportosítsa a </w:t>
            </w:r>
            <w:proofErr w:type="spellStart"/>
            <w:r w:rsidRPr="00247AF8">
              <w:rPr>
                <w:rFonts w:eastAsia="Calibri"/>
                <w:b/>
                <w:szCs w:val="28"/>
                <w:lang w:eastAsia="en-US"/>
              </w:rPr>
              <w:t>nosocomialis</w:t>
            </w:r>
            <w:proofErr w:type="spellEnd"/>
            <w:r w:rsidRPr="00247AF8">
              <w:rPr>
                <w:rFonts w:eastAsia="Calibri"/>
                <w:b/>
                <w:szCs w:val="28"/>
                <w:lang w:eastAsia="en-US"/>
              </w:rPr>
              <w:t xml:space="preserve"> fertőzések kialakulását elősegítő tényezőket a megadott szempontok szerint! </w:t>
            </w:r>
          </w:p>
          <w:p w14:paraId="3379D5EC" w14:textId="77777777" w:rsidR="00247AF8" w:rsidRPr="00247AF8" w:rsidRDefault="00247AF8" w:rsidP="00247AF8">
            <w:pPr>
              <w:rPr>
                <w:sz w:val="16"/>
                <w:szCs w:val="16"/>
              </w:rPr>
            </w:pPr>
          </w:p>
          <w:p w14:paraId="64108970" w14:textId="77777777" w:rsidR="00247AF8" w:rsidRPr="00247AF8" w:rsidRDefault="00247AF8" w:rsidP="00AE63C9">
            <w:pPr>
              <w:spacing w:line="360" w:lineRule="auto"/>
              <w:rPr>
                <w:szCs w:val="28"/>
              </w:rPr>
            </w:pPr>
            <w:r w:rsidRPr="00247AF8">
              <w:rPr>
                <w:szCs w:val="28"/>
              </w:rPr>
              <w:t xml:space="preserve">1. időskor </w:t>
            </w:r>
          </w:p>
          <w:p w14:paraId="69756B32" w14:textId="77777777" w:rsidR="00247AF8" w:rsidRPr="00247AF8" w:rsidRDefault="00247AF8" w:rsidP="00AE63C9">
            <w:pPr>
              <w:spacing w:line="360" w:lineRule="auto"/>
              <w:rPr>
                <w:szCs w:val="28"/>
              </w:rPr>
            </w:pPr>
            <w:r w:rsidRPr="00247AF8">
              <w:rPr>
                <w:szCs w:val="28"/>
              </w:rPr>
              <w:t xml:space="preserve">2. hosszan tartó kórházi tartózkodás </w:t>
            </w:r>
          </w:p>
          <w:p w14:paraId="589E5160" w14:textId="77777777" w:rsidR="00247AF8" w:rsidRPr="00247AF8" w:rsidRDefault="00247AF8" w:rsidP="00AE63C9">
            <w:pPr>
              <w:spacing w:line="360" w:lineRule="auto"/>
              <w:rPr>
                <w:szCs w:val="28"/>
              </w:rPr>
            </w:pPr>
            <w:r w:rsidRPr="00247AF8">
              <w:rPr>
                <w:szCs w:val="28"/>
              </w:rPr>
              <w:t xml:space="preserve">3. súlyos betegségek </w:t>
            </w:r>
          </w:p>
          <w:p w14:paraId="4CA4C583" w14:textId="77777777" w:rsidR="00247AF8" w:rsidRPr="00247AF8" w:rsidRDefault="00247AF8" w:rsidP="00AE63C9">
            <w:pPr>
              <w:spacing w:line="360" w:lineRule="auto"/>
              <w:rPr>
                <w:szCs w:val="28"/>
              </w:rPr>
            </w:pPr>
            <w:r w:rsidRPr="00247AF8">
              <w:rPr>
                <w:szCs w:val="28"/>
              </w:rPr>
              <w:t xml:space="preserve">4. </w:t>
            </w:r>
            <w:proofErr w:type="spellStart"/>
            <w:r w:rsidRPr="00247AF8">
              <w:rPr>
                <w:szCs w:val="28"/>
              </w:rPr>
              <w:t>invazív</w:t>
            </w:r>
            <w:proofErr w:type="spellEnd"/>
            <w:r w:rsidRPr="00247AF8">
              <w:rPr>
                <w:szCs w:val="28"/>
              </w:rPr>
              <w:t xml:space="preserve"> beavatkozások </w:t>
            </w:r>
          </w:p>
          <w:p w14:paraId="683A132C" w14:textId="77777777" w:rsidR="00247AF8" w:rsidRPr="00247AF8" w:rsidRDefault="00247AF8" w:rsidP="00AE63C9">
            <w:pPr>
              <w:spacing w:line="360" w:lineRule="auto"/>
              <w:rPr>
                <w:szCs w:val="28"/>
              </w:rPr>
            </w:pPr>
            <w:r w:rsidRPr="00247AF8">
              <w:rPr>
                <w:szCs w:val="28"/>
              </w:rPr>
              <w:t xml:space="preserve">5. elhúzódó műtét, kezelés </w:t>
            </w:r>
          </w:p>
          <w:p w14:paraId="16FE5DFF" w14:textId="77777777" w:rsidR="00247AF8" w:rsidRPr="00247AF8" w:rsidRDefault="00247AF8" w:rsidP="00AE63C9">
            <w:pPr>
              <w:spacing w:line="360" w:lineRule="auto"/>
              <w:rPr>
                <w:szCs w:val="28"/>
              </w:rPr>
            </w:pPr>
            <w:r w:rsidRPr="00247AF8">
              <w:rPr>
                <w:szCs w:val="28"/>
              </w:rPr>
              <w:t xml:space="preserve">6. </w:t>
            </w:r>
            <w:proofErr w:type="spellStart"/>
            <w:r w:rsidRPr="00247AF8">
              <w:rPr>
                <w:szCs w:val="28"/>
              </w:rPr>
              <w:t>immunszuprimált</w:t>
            </w:r>
            <w:proofErr w:type="spellEnd"/>
            <w:r w:rsidRPr="00247AF8">
              <w:rPr>
                <w:szCs w:val="28"/>
              </w:rPr>
              <w:t xml:space="preserve"> állapot </w:t>
            </w:r>
          </w:p>
          <w:p w14:paraId="3768BF67" w14:textId="77777777" w:rsidR="00247AF8" w:rsidRPr="00247AF8" w:rsidRDefault="00247AF8" w:rsidP="00247AF8">
            <w:pPr>
              <w:rPr>
                <w:sz w:val="16"/>
                <w:szCs w:val="16"/>
              </w:rPr>
            </w:pPr>
          </w:p>
          <w:p w14:paraId="48839BFF" w14:textId="77777777" w:rsidR="00247AF8" w:rsidRPr="00247AF8" w:rsidRDefault="00247AF8" w:rsidP="00AE63C9">
            <w:pPr>
              <w:spacing w:line="360" w:lineRule="auto"/>
              <w:rPr>
                <w:szCs w:val="28"/>
              </w:rPr>
            </w:pPr>
            <w:proofErr w:type="spellStart"/>
            <w:r w:rsidRPr="00247AF8">
              <w:rPr>
                <w:szCs w:val="28"/>
              </w:rPr>
              <w:t>intrinsic</w:t>
            </w:r>
            <w:proofErr w:type="spellEnd"/>
            <w:r w:rsidRPr="00247AF8">
              <w:rPr>
                <w:szCs w:val="28"/>
              </w:rPr>
              <w:t xml:space="preserve"> </w:t>
            </w:r>
            <w:proofErr w:type="gramStart"/>
            <w:r w:rsidRPr="00247AF8">
              <w:rPr>
                <w:szCs w:val="28"/>
              </w:rPr>
              <w:t>faktor</w:t>
            </w:r>
            <w:proofErr w:type="gramEnd"/>
            <w:r w:rsidRPr="00247AF8">
              <w:rPr>
                <w:szCs w:val="28"/>
              </w:rPr>
              <w:t xml:space="preserve">: </w:t>
            </w:r>
            <w:r w:rsidRPr="00247AF8">
              <w:rPr>
                <w:i/>
                <w:color w:val="FF0000"/>
                <w:szCs w:val="28"/>
              </w:rPr>
              <w:t>...1., 3., 6....</w:t>
            </w:r>
            <w:r w:rsidRPr="00247AF8">
              <w:rPr>
                <w:color w:val="FF0000"/>
                <w:szCs w:val="28"/>
              </w:rPr>
              <w:t xml:space="preserve"> </w:t>
            </w:r>
          </w:p>
          <w:p w14:paraId="14CB211E" w14:textId="77777777" w:rsidR="00D840A1" w:rsidRDefault="00247AF8" w:rsidP="00AE63C9">
            <w:pPr>
              <w:spacing w:line="360" w:lineRule="auto"/>
              <w:rPr>
                <w:color w:val="FF0000"/>
                <w:szCs w:val="28"/>
              </w:rPr>
            </w:pPr>
            <w:proofErr w:type="spellStart"/>
            <w:r w:rsidRPr="00247AF8">
              <w:rPr>
                <w:szCs w:val="28"/>
              </w:rPr>
              <w:t>extrinsic</w:t>
            </w:r>
            <w:proofErr w:type="spellEnd"/>
            <w:r w:rsidRPr="00247AF8">
              <w:rPr>
                <w:szCs w:val="28"/>
              </w:rPr>
              <w:t xml:space="preserve"> </w:t>
            </w:r>
            <w:proofErr w:type="gramStart"/>
            <w:r w:rsidRPr="00247AF8">
              <w:rPr>
                <w:szCs w:val="28"/>
              </w:rPr>
              <w:t>faktor</w:t>
            </w:r>
            <w:proofErr w:type="gramEnd"/>
            <w:r w:rsidRPr="00247AF8">
              <w:rPr>
                <w:szCs w:val="28"/>
              </w:rPr>
              <w:t xml:space="preserve">: </w:t>
            </w:r>
            <w:r w:rsidRPr="00247AF8">
              <w:rPr>
                <w:i/>
                <w:color w:val="FF0000"/>
                <w:szCs w:val="28"/>
              </w:rPr>
              <w:t>...2., 4., 5....</w:t>
            </w:r>
            <w:r w:rsidRPr="00247AF8">
              <w:rPr>
                <w:color w:val="FF0000"/>
                <w:szCs w:val="28"/>
              </w:rPr>
              <w:t xml:space="preserve"> </w:t>
            </w:r>
          </w:p>
          <w:p w14:paraId="7C046DB5" w14:textId="2549A1A6" w:rsidR="00AE63C9" w:rsidRPr="00247AF8" w:rsidRDefault="00AE63C9" w:rsidP="00247AF8">
            <w:pPr>
              <w:rPr>
                <w:color w:val="FF0000"/>
                <w:szCs w:val="28"/>
              </w:rPr>
            </w:pPr>
          </w:p>
        </w:tc>
      </w:tr>
    </w:tbl>
    <w:p w14:paraId="66092CE3" w14:textId="77777777" w:rsidR="00D840A1" w:rsidRPr="00AE63C9" w:rsidRDefault="00D840A1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5C64FFE0" w14:textId="77777777" w:rsidTr="00D840A1">
        <w:trPr>
          <w:trHeight w:val="283"/>
        </w:trPr>
        <w:tc>
          <w:tcPr>
            <w:tcW w:w="851" w:type="dxa"/>
          </w:tcPr>
          <w:p w14:paraId="090BEF83" w14:textId="11323BF4" w:rsidR="00D840A1" w:rsidRPr="00EE41A1" w:rsidRDefault="00AE63C9" w:rsidP="00D840A1">
            <w:pPr>
              <w:ind w:right="-211"/>
              <w:rPr>
                <w:b/>
              </w:rPr>
            </w:pPr>
            <w:r>
              <w:rPr>
                <w:b/>
              </w:rPr>
              <w:t>51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29F02F69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E57992C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1883" w14:textId="77777777" w:rsidR="00D840A1" w:rsidRPr="00EE41A1" w:rsidRDefault="00D840A1" w:rsidP="00D840A1"/>
        </w:tc>
      </w:tr>
      <w:tr w:rsidR="00D840A1" w:rsidRPr="00EE41A1" w14:paraId="776F0CD9" w14:textId="77777777" w:rsidTr="00D840A1">
        <w:tc>
          <w:tcPr>
            <w:tcW w:w="9073" w:type="dxa"/>
            <w:gridSpan w:val="4"/>
          </w:tcPr>
          <w:p w14:paraId="29B92D9D" w14:textId="77777777" w:rsidR="00247AF8" w:rsidRPr="00247AF8" w:rsidRDefault="00347EA1" w:rsidP="00247AF8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Válassza ki</w:t>
            </w:r>
            <w:r w:rsidR="00247AF8" w:rsidRPr="00247AF8">
              <w:rPr>
                <w:rFonts w:eastAsia="Calibri"/>
                <w:b/>
                <w:szCs w:val="28"/>
                <w:lang w:eastAsia="en-US"/>
              </w:rPr>
              <w:t xml:space="preserve"> a </w:t>
            </w:r>
            <w:proofErr w:type="spellStart"/>
            <w:r w:rsidR="00247AF8" w:rsidRPr="00247AF8">
              <w:rPr>
                <w:rFonts w:eastAsia="Calibri"/>
                <w:b/>
                <w:szCs w:val="28"/>
                <w:lang w:eastAsia="en-US"/>
              </w:rPr>
              <w:t>nosocomialis</w:t>
            </w:r>
            <w:proofErr w:type="spellEnd"/>
            <w:r w:rsidR="00247AF8" w:rsidRPr="00247AF8">
              <w:rPr>
                <w:rFonts w:eastAsia="Calibri"/>
                <w:b/>
                <w:szCs w:val="28"/>
                <w:lang w:eastAsia="en-US"/>
              </w:rPr>
              <w:t xml:space="preserve"> infekciók jellemzőit!</w:t>
            </w:r>
            <w:r w:rsidR="009F0416" w:rsidRPr="00801B50">
              <w:rPr>
                <w:b/>
                <w:szCs w:val="28"/>
              </w:rPr>
              <w:t xml:space="preserve"> (Több válasz is lehetséges!)</w:t>
            </w:r>
          </w:p>
          <w:p w14:paraId="40179AEE" w14:textId="77777777" w:rsidR="00247AF8" w:rsidRPr="00247AF8" w:rsidRDefault="00247AF8" w:rsidP="00247AF8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iCs/>
                <w:sz w:val="16"/>
                <w:szCs w:val="16"/>
              </w:rPr>
            </w:pPr>
          </w:p>
          <w:p w14:paraId="649F6D75" w14:textId="77777777" w:rsidR="00247AF8" w:rsidRPr="00247AF8" w:rsidRDefault="00247AF8" w:rsidP="00B541C4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59" w:lineRule="auto"/>
              <w:ind w:left="284" w:hanging="284"/>
              <w:jc w:val="both"/>
              <w:textAlignment w:val="auto"/>
              <w:rPr>
                <w:szCs w:val="28"/>
                <w:u w:val="single" w:color="FF0000"/>
              </w:rPr>
            </w:pPr>
            <w:r w:rsidRPr="00247AF8">
              <w:rPr>
                <w:szCs w:val="28"/>
                <w:u w:val="single" w:color="FF0000"/>
              </w:rPr>
              <w:t>A fertőzés az egészségügyi ellátással függ össze.</w:t>
            </w:r>
          </w:p>
          <w:p w14:paraId="533708E7" w14:textId="77777777" w:rsidR="00247AF8" w:rsidRPr="00247AF8" w:rsidRDefault="00247AF8" w:rsidP="00B541C4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59" w:lineRule="auto"/>
              <w:ind w:left="284" w:hanging="284"/>
              <w:jc w:val="both"/>
              <w:textAlignment w:val="auto"/>
              <w:rPr>
                <w:szCs w:val="28"/>
                <w:u w:val="single" w:color="FF0000"/>
              </w:rPr>
            </w:pPr>
            <w:r w:rsidRPr="00247AF8">
              <w:rPr>
                <w:szCs w:val="28"/>
                <w:u w:val="single" w:color="FF0000"/>
              </w:rPr>
              <w:t>A kialakult fertőzés a beteg kórházi felvétele idején még lappangó formában sem volt jelen.</w:t>
            </w:r>
          </w:p>
          <w:p w14:paraId="015D793D" w14:textId="77777777" w:rsidR="00247AF8" w:rsidRPr="00247AF8" w:rsidRDefault="00247AF8" w:rsidP="00B541C4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59" w:lineRule="auto"/>
              <w:ind w:left="284" w:hanging="284"/>
              <w:jc w:val="both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A kórházi felvételt követő 24 órán belül jelennek meg a tünetek.</w:t>
            </w:r>
          </w:p>
          <w:p w14:paraId="09199906" w14:textId="77777777" w:rsidR="00247AF8" w:rsidRPr="00247AF8" w:rsidRDefault="00247AF8" w:rsidP="00B541C4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59" w:lineRule="auto"/>
              <w:ind w:left="284" w:hanging="284"/>
              <w:jc w:val="both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A fertőzés nem jelent veszélyt az egészségügyi team tagjaira és az egészségügyi ellátással kapcsolatba kerülő egyéb személyekre (pl. látogatók).</w:t>
            </w:r>
          </w:p>
          <w:p w14:paraId="27B21F7F" w14:textId="2363C06C" w:rsidR="00D840A1" w:rsidRPr="009F0416" w:rsidRDefault="00D840A1" w:rsidP="00AE63C9">
            <w:pPr>
              <w:overflowPunct/>
              <w:autoSpaceDE/>
              <w:autoSpaceDN/>
              <w:adjustRightInd/>
              <w:spacing w:line="259" w:lineRule="auto"/>
              <w:ind w:left="284"/>
              <w:jc w:val="both"/>
              <w:textAlignment w:val="auto"/>
              <w:rPr>
                <w:szCs w:val="28"/>
              </w:rPr>
            </w:pPr>
          </w:p>
        </w:tc>
      </w:tr>
    </w:tbl>
    <w:p w14:paraId="514AF9AF" w14:textId="328326EC" w:rsidR="00AE63C9" w:rsidRPr="00AE63C9" w:rsidRDefault="00AE63C9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57B8B" w:rsidRPr="00EE41A1" w14:paraId="3313CD05" w14:textId="77777777" w:rsidTr="00857B8B">
        <w:trPr>
          <w:trHeight w:val="283"/>
        </w:trPr>
        <w:tc>
          <w:tcPr>
            <w:tcW w:w="851" w:type="dxa"/>
          </w:tcPr>
          <w:p w14:paraId="6E59F65E" w14:textId="408F2DD1" w:rsidR="00857B8B" w:rsidRPr="00EE41A1" w:rsidRDefault="00AE63C9" w:rsidP="00857B8B">
            <w:pPr>
              <w:ind w:right="-211"/>
              <w:rPr>
                <w:b/>
              </w:rPr>
            </w:pPr>
            <w:r>
              <w:rPr>
                <w:b/>
              </w:rPr>
              <w:t>52</w:t>
            </w:r>
            <w:r w:rsidR="00857B8B">
              <w:rPr>
                <w:b/>
              </w:rPr>
              <w:t>.</w:t>
            </w:r>
          </w:p>
        </w:tc>
        <w:tc>
          <w:tcPr>
            <w:tcW w:w="5954" w:type="dxa"/>
          </w:tcPr>
          <w:p w14:paraId="0C4D6345" w14:textId="77777777" w:rsidR="00857B8B" w:rsidRPr="00EE41A1" w:rsidRDefault="00857B8B" w:rsidP="00857B8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FE60FEE" w14:textId="77777777" w:rsidR="00857B8B" w:rsidRPr="00EE41A1" w:rsidRDefault="00857B8B" w:rsidP="00857B8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EA57" w14:textId="77777777" w:rsidR="00857B8B" w:rsidRPr="00EE41A1" w:rsidRDefault="00857B8B" w:rsidP="00857B8B"/>
        </w:tc>
      </w:tr>
      <w:tr w:rsidR="00857B8B" w:rsidRPr="00EE41A1" w14:paraId="1369F8E7" w14:textId="77777777" w:rsidTr="00857B8B">
        <w:tc>
          <w:tcPr>
            <w:tcW w:w="9073" w:type="dxa"/>
            <w:gridSpan w:val="4"/>
          </w:tcPr>
          <w:p w14:paraId="19AD0240" w14:textId="77777777" w:rsidR="00857B8B" w:rsidRPr="00247AF8" w:rsidRDefault="00857B8B" w:rsidP="00857B8B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Válassza ki</w:t>
            </w:r>
            <w:r w:rsidRPr="00247AF8">
              <w:rPr>
                <w:rFonts w:eastAsia="Calibri"/>
                <w:b/>
                <w:szCs w:val="28"/>
                <w:lang w:eastAsia="en-US"/>
              </w:rPr>
              <w:t xml:space="preserve"> a </w:t>
            </w:r>
            <w:proofErr w:type="spellStart"/>
            <w:r w:rsidRPr="00247AF8">
              <w:rPr>
                <w:rFonts w:eastAsia="Calibri"/>
                <w:b/>
                <w:szCs w:val="28"/>
                <w:lang w:eastAsia="en-US"/>
              </w:rPr>
              <w:t>nosocomialis</w:t>
            </w:r>
            <w:proofErr w:type="spellEnd"/>
            <w:r w:rsidRPr="00247AF8">
              <w:rPr>
                <w:rFonts w:eastAsia="Calibri"/>
                <w:b/>
                <w:szCs w:val="28"/>
                <w:lang w:eastAsia="en-US"/>
              </w:rPr>
              <w:t xml:space="preserve"> infekciók jellemzőit!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1D3C0507" w14:textId="77777777" w:rsidR="00857B8B" w:rsidRPr="00247AF8" w:rsidRDefault="00857B8B" w:rsidP="00857B8B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iCs/>
                <w:sz w:val="16"/>
                <w:szCs w:val="16"/>
              </w:rPr>
            </w:pPr>
          </w:p>
          <w:p w14:paraId="2299A4BA" w14:textId="77777777" w:rsidR="00857B8B" w:rsidRPr="00247AF8" w:rsidRDefault="00857B8B" w:rsidP="00857B8B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59" w:lineRule="auto"/>
              <w:ind w:left="284" w:hanging="284"/>
              <w:jc w:val="both"/>
              <w:textAlignment w:val="auto"/>
              <w:rPr>
                <w:szCs w:val="28"/>
                <w:u w:val="single" w:color="FF0000"/>
              </w:rPr>
            </w:pPr>
            <w:r w:rsidRPr="00247AF8">
              <w:rPr>
                <w:szCs w:val="28"/>
                <w:u w:val="single" w:color="FF0000"/>
              </w:rPr>
              <w:t xml:space="preserve">A </w:t>
            </w:r>
            <w:proofErr w:type="spellStart"/>
            <w:r w:rsidRPr="00247AF8">
              <w:rPr>
                <w:szCs w:val="28"/>
                <w:u w:val="single" w:color="FF0000"/>
              </w:rPr>
              <w:t>nosocomialis</w:t>
            </w:r>
            <w:proofErr w:type="spellEnd"/>
            <w:r w:rsidRPr="00247AF8">
              <w:rPr>
                <w:szCs w:val="28"/>
                <w:u w:val="single" w:color="FF0000"/>
              </w:rPr>
              <w:t xml:space="preserve"> fertőzések többsége specifikus és több okra visszavezethető.</w:t>
            </w:r>
          </w:p>
          <w:p w14:paraId="7B513C79" w14:textId="77777777" w:rsidR="00857B8B" w:rsidRPr="00247AF8" w:rsidRDefault="00857B8B" w:rsidP="00857B8B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59" w:lineRule="auto"/>
              <w:ind w:left="284" w:hanging="284"/>
              <w:jc w:val="both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>A fertőzés nem jelent veszélyt az egészségügyi team tagjaira és az egészségügyi ellátással kapcsolatba kerülő egyéb személyekre (pl. látogatók).</w:t>
            </w:r>
          </w:p>
          <w:p w14:paraId="7689E40A" w14:textId="77777777" w:rsidR="00857B8B" w:rsidRPr="00247AF8" w:rsidRDefault="00857B8B" w:rsidP="00857B8B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59" w:lineRule="auto"/>
              <w:ind w:left="284" w:hanging="284"/>
              <w:jc w:val="both"/>
              <w:textAlignment w:val="auto"/>
              <w:rPr>
                <w:szCs w:val="28"/>
                <w:u w:val="single" w:color="FF0000"/>
              </w:rPr>
            </w:pPr>
            <w:r w:rsidRPr="00247AF8">
              <w:rPr>
                <w:szCs w:val="28"/>
                <w:u w:val="single" w:color="FF0000"/>
              </w:rPr>
              <w:t xml:space="preserve">A húgyúti infekciók a leggyakoribb </w:t>
            </w:r>
            <w:proofErr w:type="spellStart"/>
            <w:r w:rsidRPr="00247AF8">
              <w:rPr>
                <w:szCs w:val="28"/>
                <w:u w:val="single" w:color="FF0000"/>
              </w:rPr>
              <w:t>nosocomialis</w:t>
            </w:r>
            <w:proofErr w:type="spellEnd"/>
            <w:r w:rsidRPr="00247AF8">
              <w:rPr>
                <w:szCs w:val="28"/>
                <w:u w:val="single" w:color="FF0000"/>
              </w:rPr>
              <w:t xml:space="preserve"> infekciók közé tartoznak.</w:t>
            </w:r>
          </w:p>
          <w:p w14:paraId="3D8854EA" w14:textId="77777777" w:rsidR="00857B8B" w:rsidRDefault="00857B8B" w:rsidP="00857B8B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59" w:lineRule="auto"/>
              <w:ind w:left="284" w:hanging="284"/>
              <w:jc w:val="both"/>
              <w:textAlignment w:val="auto"/>
              <w:rPr>
                <w:szCs w:val="28"/>
              </w:rPr>
            </w:pPr>
            <w:r w:rsidRPr="00247AF8">
              <w:rPr>
                <w:szCs w:val="28"/>
              </w:rPr>
              <w:t xml:space="preserve">A fertőzés </w:t>
            </w:r>
            <w:proofErr w:type="spellStart"/>
            <w:r w:rsidRPr="00247AF8">
              <w:rPr>
                <w:szCs w:val="28"/>
              </w:rPr>
              <w:t>transzplacentáris</w:t>
            </w:r>
            <w:proofErr w:type="spellEnd"/>
            <w:r w:rsidRPr="00247AF8">
              <w:rPr>
                <w:szCs w:val="28"/>
              </w:rPr>
              <w:t xml:space="preserve"> fertőzés következményeként alakult ki, és az újszülött tünetei a születéstől számított 48 órán belül jelentkeznek.</w:t>
            </w:r>
          </w:p>
          <w:p w14:paraId="22FE5E07" w14:textId="2D1FF1B4" w:rsidR="00AE63C9" w:rsidRPr="009F0416" w:rsidRDefault="00AE63C9" w:rsidP="00AE63C9">
            <w:pPr>
              <w:overflowPunct/>
              <w:autoSpaceDE/>
              <w:autoSpaceDN/>
              <w:adjustRightInd/>
              <w:spacing w:line="259" w:lineRule="auto"/>
              <w:ind w:left="284"/>
              <w:jc w:val="both"/>
              <w:textAlignment w:val="auto"/>
              <w:rPr>
                <w:szCs w:val="28"/>
              </w:rPr>
            </w:pPr>
          </w:p>
        </w:tc>
      </w:tr>
    </w:tbl>
    <w:p w14:paraId="637E7EE5" w14:textId="77777777" w:rsidR="006A2CF7" w:rsidRDefault="006A2CF7" w:rsidP="00005E47">
      <w:pPr>
        <w:jc w:val="both"/>
        <w:rPr>
          <w:sz w:val="20"/>
        </w:rPr>
      </w:pPr>
    </w:p>
    <w:p w14:paraId="06D71440" w14:textId="77777777" w:rsidR="006A2CF7" w:rsidRDefault="006A2CF7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F0416" w:rsidRPr="00EE41A1" w14:paraId="5289CF83" w14:textId="77777777" w:rsidTr="002514D8">
        <w:trPr>
          <w:trHeight w:val="283"/>
        </w:trPr>
        <w:tc>
          <w:tcPr>
            <w:tcW w:w="851" w:type="dxa"/>
          </w:tcPr>
          <w:p w14:paraId="043094CD" w14:textId="5E466C91" w:rsidR="009F0416" w:rsidRPr="00EE41A1" w:rsidRDefault="00AE63C9" w:rsidP="002514D8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53</w:t>
            </w:r>
            <w:r w:rsidR="009F0416">
              <w:rPr>
                <w:b/>
              </w:rPr>
              <w:t>.</w:t>
            </w:r>
          </w:p>
        </w:tc>
        <w:tc>
          <w:tcPr>
            <w:tcW w:w="5954" w:type="dxa"/>
          </w:tcPr>
          <w:p w14:paraId="56C91CC4" w14:textId="77777777" w:rsidR="009F0416" w:rsidRPr="00EE41A1" w:rsidRDefault="009F0416" w:rsidP="002514D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C61700E" w14:textId="77777777" w:rsidR="009F0416" w:rsidRPr="00EE41A1" w:rsidRDefault="009F0416" w:rsidP="002514D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B5A8" w14:textId="77777777" w:rsidR="009F0416" w:rsidRPr="00EE41A1" w:rsidRDefault="009F0416" w:rsidP="002514D8"/>
        </w:tc>
      </w:tr>
      <w:tr w:rsidR="009F0416" w:rsidRPr="00B35A56" w14:paraId="5A297728" w14:textId="77777777" w:rsidTr="002514D8">
        <w:tc>
          <w:tcPr>
            <w:tcW w:w="9073" w:type="dxa"/>
            <w:gridSpan w:val="4"/>
          </w:tcPr>
          <w:p w14:paraId="0BEABA7F" w14:textId="77777777" w:rsidR="009F0416" w:rsidRPr="007C4BB2" w:rsidRDefault="009F0416" w:rsidP="002514D8">
            <w:pPr>
              <w:overflowPunct/>
              <w:autoSpaceDE/>
              <w:autoSpaceDN/>
              <w:adjustRightInd/>
              <w:spacing w:line="259" w:lineRule="auto"/>
              <w:contextualSpacing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C4BB2">
              <w:rPr>
                <w:rFonts w:eastAsia="Calibri"/>
                <w:b/>
                <w:szCs w:val="28"/>
                <w:lang w:eastAsia="en-US"/>
              </w:rPr>
              <w:t xml:space="preserve">Csoportosítsa az alábbi hulladékokat a megadott szempontok szerint! </w:t>
            </w:r>
          </w:p>
          <w:p w14:paraId="47014ED0" w14:textId="77777777" w:rsidR="009F0416" w:rsidRPr="007C4BB2" w:rsidRDefault="009F0416" w:rsidP="002514D8">
            <w:pPr>
              <w:rPr>
                <w:b/>
                <w:szCs w:val="28"/>
              </w:rPr>
            </w:pPr>
          </w:p>
          <w:p w14:paraId="18394FA4" w14:textId="77777777" w:rsidR="009F0416" w:rsidRPr="007C4BB2" w:rsidRDefault="009F0416" w:rsidP="002514D8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ind w:left="284" w:hanging="284"/>
              <w:contextualSpacing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>papírhulladék</w:t>
            </w:r>
          </w:p>
          <w:p w14:paraId="69B10464" w14:textId="77777777" w:rsidR="009F0416" w:rsidRPr="007C4BB2" w:rsidRDefault="009F0416" w:rsidP="002514D8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>veszélyes anyagokat tartalmazó vegyszerek</w:t>
            </w:r>
          </w:p>
          <w:p w14:paraId="47026AE9" w14:textId="77777777" w:rsidR="009F0416" w:rsidRPr="007C4BB2" w:rsidRDefault="009F0416" w:rsidP="002514D8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>váladékkal szennyezett kötszerek</w:t>
            </w:r>
          </w:p>
          <w:p w14:paraId="42CC4CC7" w14:textId="77777777" w:rsidR="009F0416" w:rsidRPr="007C4BB2" w:rsidRDefault="009F0416" w:rsidP="002514D8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</w:rPr>
            </w:pPr>
            <w:proofErr w:type="spellStart"/>
            <w:r w:rsidRPr="007C4BB2">
              <w:rPr>
                <w:szCs w:val="28"/>
              </w:rPr>
              <w:t>citosztatikus</w:t>
            </w:r>
            <w:proofErr w:type="spellEnd"/>
            <w:r w:rsidRPr="007C4BB2">
              <w:rPr>
                <w:szCs w:val="28"/>
              </w:rPr>
              <w:t xml:space="preserve"> gyógyszerek</w:t>
            </w:r>
          </w:p>
          <w:p w14:paraId="5E1239F1" w14:textId="77777777" w:rsidR="009F0416" w:rsidRPr="007C4BB2" w:rsidRDefault="009F0416" w:rsidP="002514D8">
            <w:pPr>
              <w:rPr>
                <w:szCs w:val="28"/>
              </w:rPr>
            </w:pPr>
          </w:p>
          <w:p w14:paraId="7C45B753" w14:textId="6DAA3F24" w:rsidR="009F0416" w:rsidRPr="007C4BB2" w:rsidRDefault="009F0416" w:rsidP="00AE63C9">
            <w:pPr>
              <w:spacing w:line="276" w:lineRule="auto"/>
              <w:rPr>
                <w:szCs w:val="28"/>
              </w:rPr>
            </w:pPr>
            <w:r w:rsidRPr="007C4BB2">
              <w:rPr>
                <w:szCs w:val="28"/>
              </w:rPr>
              <w:t>Települési hulladék</w:t>
            </w:r>
            <w:proofErr w:type="gramStart"/>
            <w:r w:rsidRPr="007C4BB2">
              <w:rPr>
                <w:szCs w:val="28"/>
              </w:rPr>
              <w:t>: …</w:t>
            </w:r>
            <w:r w:rsidRPr="007C4BB2">
              <w:rPr>
                <w:i/>
                <w:color w:val="FF0000"/>
                <w:szCs w:val="28"/>
              </w:rPr>
              <w:t>1</w:t>
            </w:r>
            <w:proofErr w:type="gramEnd"/>
            <w:r w:rsidRPr="007C4BB2">
              <w:rPr>
                <w:i/>
                <w:color w:val="FF0000"/>
                <w:szCs w:val="28"/>
              </w:rPr>
              <w:t>..</w:t>
            </w:r>
            <w:r w:rsidRPr="007C4BB2">
              <w:rPr>
                <w:szCs w:val="28"/>
              </w:rPr>
              <w:t>…</w:t>
            </w:r>
          </w:p>
          <w:p w14:paraId="1996F71F" w14:textId="374545E2" w:rsidR="009F0416" w:rsidRPr="007C4BB2" w:rsidRDefault="009F0416" w:rsidP="00AE63C9">
            <w:pPr>
              <w:spacing w:line="276" w:lineRule="auto"/>
              <w:rPr>
                <w:szCs w:val="28"/>
              </w:rPr>
            </w:pPr>
            <w:r w:rsidRPr="007C4BB2">
              <w:rPr>
                <w:szCs w:val="28"/>
              </w:rPr>
              <w:t>Veszélyes hulladékok</w:t>
            </w:r>
            <w:proofErr w:type="gramStart"/>
            <w:r w:rsidRPr="007C4BB2">
              <w:rPr>
                <w:szCs w:val="28"/>
              </w:rPr>
              <w:t>: …</w:t>
            </w:r>
            <w:r w:rsidRPr="007C4BB2">
              <w:rPr>
                <w:i/>
                <w:color w:val="FF0000"/>
                <w:szCs w:val="28"/>
              </w:rPr>
              <w:t>2</w:t>
            </w:r>
            <w:proofErr w:type="gramEnd"/>
            <w:r w:rsidRPr="007C4BB2">
              <w:rPr>
                <w:i/>
                <w:color w:val="FF0000"/>
                <w:szCs w:val="28"/>
              </w:rPr>
              <w:t>., 4..</w:t>
            </w:r>
            <w:r w:rsidRPr="007C4BB2">
              <w:rPr>
                <w:szCs w:val="28"/>
              </w:rPr>
              <w:t>…</w:t>
            </w:r>
          </w:p>
          <w:p w14:paraId="44B585DB" w14:textId="77777777" w:rsidR="009F0416" w:rsidRDefault="009F0416" w:rsidP="00AE63C9">
            <w:pPr>
              <w:spacing w:line="276" w:lineRule="auto"/>
              <w:rPr>
                <w:szCs w:val="28"/>
              </w:rPr>
            </w:pPr>
            <w:r w:rsidRPr="007C4BB2">
              <w:rPr>
                <w:szCs w:val="28"/>
              </w:rPr>
              <w:t>Különleges kezelést igénylő (fertőző) veszélyes hulladékok</w:t>
            </w:r>
            <w:proofErr w:type="gramStart"/>
            <w:r w:rsidRPr="007C4BB2">
              <w:rPr>
                <w:szCs w:val="28"/>
              </w:rPr>
              <w:t>: …</w:t>
            </w:r>
            <w:r w:rsidRPr="007C4BB2">
              <w:rPr>
                <w:i/>
                <w:color w:val="FF0000"/>
                <w:szCs w:val="28"/>
              </w:rPr>
              <w:t>3</w:t>
            </w:r>
            <w:proofErr w:type="gramEnd"/>
            <w:r w:rsidRPr="007C4BB2">
              <w:rPr>
                <w:i/>
                <w:color w:val="FF0000"/>
                <w:szCs w:val="28"/>
              </w:rPr>
              <w:t>.</w:t>
            </w:r>
            <w:r w:rsidRPr="007C4BB2">
              <w:rPr>
                <w:szCs w:val="28"/>
              </w:rPr>
              <w:t>…</w:t>
            </w:r>
          </w:p>
          <w:p w14:paraId="4F931F6D" w14:textId="573FC6AC" w:rsidR="00AE63C9" w:rsidRPr="00B35A56" w:rsidRDefault="00AE63C9" w:rsidP="002514D8">
            <w:pPr>
              <w:rPr>
                <w:szCs w:val="28"/>
              </w:rPr>
            </w:pPr>
          </w:p>
        </w:tc>
      </w:tr>
    </w:tbl>
    <w:p w14:paraId="03CD1C37" w14:textId="3AC19493" w:rsidR="009F0416" w:rsidRPr="00AE63C9" w:rsidRDefault="009F0416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CD0F76" w:rsidRPr="00EE41A1" w14:paraId="7B912431" w14:textId="77777777" w:rsidTr="00CD0F76">
        <w:trPr>
          <w:trHeight w:val="283"/>
        </w:trPr>
        <w:tc>
          <w:tcPr>
            <w:tcW w:w="851" w:type="dxa"/>
          </w:tcPr>
          <w:p w14:paraId="7BBF6FC4" w14:textId="392AD7E1" w:rsidR="00CD0F76" w:rsidRPr="00EE41A1" w:rsidRDefault="00AE63C9" w:rsidP="00CD0F76">
            <w:pPr>
              <w:ind w:right="-211"/>
              <w:rPr>
                <w:b/>
              </w:rPr>
            </w:pPr>
            <w:r>
              <w:rPr>
                <w:b/>
              </w:rPr>
              <w:t>54</w:t>
            </w:r>
            <w:r w:rsidR="00CD0F76">
              <w:rPr>
                <w:b/>
              </w:rPr>
              <w:t>.</w:t>
            </w:r>
          </w:p>
        </w:tc>
        <w:tc>
          <w:tcPr>
            <w:tcW w:w="5954" w:type="dxa"/>
          </w:tcPr>
          <w:p w14:paraId="7A2FA79D" w14:textId="77777777" w:rsidR="00CD0F76" w:rsidRPr="00EE41A1" w:rsidRDefault="00CD0F76" w:rsidP="00CD0F76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13E2427" w14:textId="77777777" w:rsidR="00CD0F76" w:rsidRPr="00EE41A1" w:rsidRDefault="00CD0F76" w:rsidP="00CD0F76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B839" w14:textId="77777777" w:rsidR="00CD0F76" w:rsidRPr="00EE41A1" w:rsidRDefault="00CD0F76" w:rsidP="00CD0F76"/>
        </w:tc>
      </w:tr>
      <w:tr w:rsidR="00CD0F76" w:rsidRPr="00B35A56" w14:paraId="396802DE" w14:textId="77777777" w:rsidTr="00CD0F76">
        <w:tc>
          <w:tcPr>
            <w:tcW w:w="9073" w:type="dxa"/>
            <w:gridSpan w:val="4"/>
          </w:tcPr>
          <w:p w14:paraId="0A266291" w14:textId="77777777" w:rsidR="00CD0F76" w:rsidRPr="007C4BB2" w:rsidRDefault="00CD0F76" w:rsidP="002A0A97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C4BB2">
              <w:rPr>
                <w:rFonts w:eastAsia="Calibri"/>
                <w:b/>
                <w:szCs w:val="28"/>
                <w:lang w:eastAsia="en-US"/>
              </w:rPr>
              <w:t xml:space="preserve">Csoportosítsa az alábbi hulladékokat a megadott szempontok szerint! </w:t>
            </w:r>
          </w:p>
          <w:p w14:paraId="083B770A" w14:textId="00490004" w:rsidR="00CD0F76" w:rsidRPr="007C4BB2" w:rsidRDefault="00CD0F76" w:rsidP="00303316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14:paraId="6C525D8C" w14:textId="77777777" w:rsidR="00CD0F76" w:rsidRPr="007C4BB2" w:rsidRDefault="00CD0F76" w:rsidP="00303316">
            <w:pPr>
              <w:numPr>
                <w:ilvl w:val="0"/>
                <w:numId w:val="98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>ételmaradék</w:t>
            </w:r>
          </w:p>
          <w:p w14:paraId="2EDBB66D" w14:textId="77777777" w:rsidR="00CD0F76" w:rsidRPr="007C4BB2" w:rsidRDefault="00CD0F76" w:rsidP="00303316">
            <w:pPr>
              <w:numPr>
                <w:ilvl w:val="0"/>
                <w:numId w:val="98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>vérrel szennyezett injekciós tűk</w:t>
            </w:r>
          </w:p>
          <w:p w14:paraId="3DF24319" w14:textId="77777777" w:rsidR="00CD0F76" w:rsidRPr="007C4BB2" w:rsidRDefault="00CD0F76" w:rsidP="00303316">
            <w:pPr>
              <w:numPr>
                <w:ilvl w:val="0"/>
                <w:numId w:val="98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>fogászati amalgám</w:t>
            </w:r>
          </w:p>
          <w:p w14:paraId="1204E536" w14:textId="77777777" w:rsidR="00CD0F76" w:rsidRPr="007C4BB2" w:rsidRDefault="00CD0F76" w:rsidP="00303316">
            <w:pPr>
              <w:numPr>
                <w:ilvl w:val="0"/>
                <w:numId w:val="98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>használt gyógyszeres ampullák</w:t>
            </w:r>
          </w:p>
          <w:p w14:paraId="60D9F4E6" w14:textId="77777777" w:rsidR="00CD0F76" w:rsidRPr="007C4BB2" w:rsidRDefault="00CD0F76" w:rsidP="00CD0F76">
            <w:pPr>
              <w:rPr>
                <w:szCs w:val="28"/>
              </w:rPr>
            </w:pPr>
          </w:p>
          <w:p w14:paraId="249502CF" w14:textId="2087B827" w:rsidR="00CD0F76" w:rsidRPr="007C4BB2" w:rsidRDefault="00CD0F76" w:rsidP="00AE63C9">
            <w:pPr>
              <w:spacing w:line="276" w:lineRule="auto"/>
              <w:rPr>
                <w:szCs w:val="28"/>
              </w:rPr>
            </w:pPr>
            <w:r w:rsidRPr="007C4BB2">
              <w:rPr>
                <w:szCs w:val="28"/>
              </w:rPr>
              <w:t>Települési hulladék</w:t>
            </w:r>
            <w:proofErr w:type="gramStart"/>
            <w:r w:rsidRPr="007C4BB2">
              <w:rPr>
                <w:szCs w:val="28"/>
              </w:rPr>
              <w:t>: …</w:t>
            </w:r>
            <w:r w:rsidRPr="007C4BB2">
              <w:rPr>
                <w:i/>
                <w:color w:val="FF0000"/>
                <w:szCs w:val="28"/>
              </w:rPr>
              <w:t>1</w:t>
            </w:r>
            <w:proofErr w:type="gramEnd"/>
            <w:r w:rsidRPr="007C4BB2">
              <w:rPr>
                <w:i/>
                <w:color w:val="FF0000"/>
                <w:szCs w:val="28"/>
              </w:rPr>
              <w:t>..</w:t>
            </w:r>
            <w:r w:rsidRPr="007C4BB2">
              <w:rPr>
                <w:szCs w:val="28"/>
              </w:rPr>
              <w:t>…</w:t>
            </w:r>
          </w:p>
          <w:p w14:paraId="03997E38" w14:textId="5092388D" w:rsidR="00CD0F76" w:rsidRPr="007C4BB2" w:rsidRDefault="00CD0F76" w:rsidP="00AE63C9">
            <w:pPr>
              <w:spacing w:line="276" w:lineRule="auto"/>
              <w:rPr>
                <w:szCs w:val="28"/>
              </w:rPr>
            </w:pPr>
            <w:r w:rsidRPr="007C4BB2">
              <w:rPr>
                <w:szCs w:val="28"/>
              </w:rPr>
              <w:t>Veszélyes hulladékok</w:t>
            </w:r>
            <w:proofErr w:type="gramStart"/>
            <w:r w:rsidRPr="007C4BB2">
              <w:rPr>
                <w:szCs w:val="28"/>
              </w:rPr>
              <w:t>: …</w:t>
            </w:r>
            <w:r>
              <w:rPr>
                <w:i/>
                <w:color w:val="FF0000"/>
                <w:szCs w:val="28"/>
              </w:rPr>
              <w:t>3</w:t>
            </w:r>
            <w:proofErr w:type="gramEnd"/>
            <w:r w:rsidRPr="007C4BB2">
              <w:rPr>
                <w:i/>
                <w:color w:val="FF0000"/>
                <w:szCs w:val="28"/>
              </w:rPr>
              <w:t>.</w:t>
            </w:r>
            <w:r w:rsidRPr="007C4BB2">
              <w:rPr>
                <w:szCs w:val="28"/>
              </w:rPr>
              <w:t>…</w:t>
            </w:r>
          </w:p>
          <w:p w14:paraId="3EDA1149" w14:textId="77777777" w:rsidR="00CD0F76" w:rsidRDefault="00CD0F76" w:rsidP="00AE63C9">
            <w:pPr>
              <w:spacing w:line="276" w:lineRule="auto"/>
              <w:rPr>
                <w:szCs w:val="28"/>
              </w:rPr>
            </w:pPr>
            <w:r w:rsidRPr="007C4BB2">
              <w:rPr>
                <w:szCs w:val="28"/>
              </w:rPr>
              <w:t>Különleges kezelést igénylő (fertőző) veszélyes hulladékok</w:t>
            </w:r>
            <w:proofErr w:type="gramStart"/>
            <w:r w:rsidRPr="007C4BB2">
              <w:rPr>
                <w:szCs w:val="28"/>
              </w:rPr>
              <w:t>: …</w:t>
            </w:r>
            <w:r>
              <w:rPr>
                <w:i/>
                <w:color w:val="FF0000"/>
                <w:szCs w:val="28"/>
              </w:rPr>
              <w:t>2</w:t>
            </w:r>
            <w:proofErr w:type="gramEnd"/>
            <w:r w:rsidR="00E4732E">
              <w:rPr>
                <w:i/>
                <w:color w:val="FF0000"/>
                <w:szCs w:val="28"/>
              </w:rPr>
              <w:t>., 4.</w:t>
            </w:r>
            <w:r w:rsidRPr="007C4BB2">
              <w:rPr>
                <w:szCs w:val="28"/>
              </w:rPr>
              <w:t>…</w:t>
            </w:r>
          </w:p>
          <w:p w14:paraId="328BD49B" w14:textId="74997994" w:rsidR="00AE63C9" w:rsidRPr="00B35A56" w:rsidRDefault="00AE63C9" w:rsidP="00CD0F76">
            <w:pPr>
              <w:rPr>
                <w:szCs w:val="28"/>
              </w:rPr>
            </w:pPr>
          </w:p>
        </w:tc>
      </w:tr>
    </w:tbl>
    <w:p w14:paraId="6EC025EC" w14:textId="1218A6D7" w:rsidR="00D840A1" w:rsidRPr="00AE63C9" w:rsidRDefault="00D840A1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2DCEFEF4" w14:textId="77777777" w:rsidTr="00D840A1">
        <w:trPr>
          <w:trHeight w:val="283"/>
        </w:trPr>
        <w:tc>
          <w:tcPr>
            <w:tcW w:w="851" w:type="dxa"/>
          </w:tcPr>
          <w:p w14:paraId="5C7BB48F" w14:textId="6C602949" w:rsidR="00D840A1" w:rsidRPr="00EE41A1" w:rsidRDefault="00AE63C9" w:rsidP="00D840A1">
            <w:pPr>
              <w:ind w:right="-211"/>
              <w:rPr>
                <w:b/>
              </w:rPr>
            </w:pPr>
            <w:r>
              <w:rPr>
                <w:b/>
              </w:rPr>
              <w:t>55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10CACC76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127DAB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E8CF" w14:textId="77777777" w:rsidR="00D840A1" w:rsidRPr="00EE41A1" w:rsidRDefault="00D840A1" w:rsidP="00D840A1"/>
        </w:tc>
      </w:tr>
      <w:tr w:rsidR="00D840A1" w:rsidRPr="00EE41A1" w14:paraId="156B36E6" w14:textId="77777777" w:rsidTr="00D840A1">
        <w:tc>
          <w:tcPr>
            <w:tcW w:w="9073" w:type="dxa"/>
            <w:gridSpan w:val="4"/>
          </w:tcPr>
          <w:p w14:paraId="7917A17E" w14:textId="474714F9" w:rsidR="007C4BB2" w:rsidRPr="007C4BB2" w:rsidRDefault="007C4BB2" w:rsidP="00303316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C4BB2">
              <w:rPr>
                <w:rFonts w:eastAsia="Calibri"/>
                <w:b/>
                <w:szCs w:val="28"/>
                <w:lang w:eastAsia="en-US"/>
              </w:rPr>
              <w:t>Válassza ki a járvány</w:t>
            </w:r>
            <w:r w:rsidR="00E14657">
              <w:rPr>
                <w:rFonts w:eastAsia="Calibri"/>
                <w:b/>
                <w:szCs w:val="28"/>
                <w:lang w:eastAsia="en-US"/>
              </w:rPr>
              <w:t>ra</w:t>
            </w:r>
            <w:r w:rsidRPr="007C4BB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617081" w:rsidRPr="007C4BB2">
              <w:rPr>
                <w:rFonts w:eastAsia="Calibri"/>
                <w:b/>
                <w:szCs w:val="28"/>
                <w:lang w:eastAsia="en-US"/>
              </w:rPr>
              <w:t>jel</w:t>
            </w:r>
            <w:r w:rsidR="00617081">
              <w:rPr>
                <w:rFonts w:eastAsia="Calibri"/>
                <w:b/>
                <w:szCs w:val="28"/>
                <w:lang w:eastAsia="en-US"/>
              </w:rPr>
              <w:t>l</w:t>
            </w:r>
            <w:r w:rsidR="00617081" w:rsidRPr="007C4BB2">
              <w:rPr>
                <w:rFonts w:eastAsia="Calibri"/>
                <w:b/>
                <w:szCs w:val="28"/>
                <w:lang w:eastAsia="en-US"/>
              </w:rPr>
              <w:t>e</w:t>
            </w:r>
            <w:r w:rsidR="00617081">
              <w:rPr>
                <w:rFonts w:eastAsia="Calibri"/>
                <w:b/>
                <w:szCs w:val="28"/>
                <w:lang w:eastAsia="en-US"/>
              </w:rPr>
              <w:t>mző</w:t>
            </w:r>
            <w:r w:rsidR="00E14657">
              <w:rPr>
                <w:rFonts w:eastAsia="Calibri"/>
                <w:b/>
                <w:szCs w:val="28"/>
                <w:lang w:eastAsia="en-US"/>
              </w:rPr>
              <w:t xml:space="preserve"> megállapításokat</w:t>
            </w:r>
            <w:r w:rsidRPr="007C4BB2">
              <w:rPr>
                <w:rFonts w:eastAsia="Calibri"/>
                <w:b/>
                <w:szCs w:val="28"/>
                <w:lang w:eastAsia="en-US"/>
              </w:rPr>
              <w:t>!</w:t>
            </w:r>
            <w:r w:rsidR="00E4732E" w:rsidRPr="00801B50">
              <w:rPr>
                <w:b/>
                <w:szCs w:val="28"/>
              </w:rPr>
              <w:t xml:space="preserve"> (Több válasz is lehetséges!)</w:t>
            </w:r>
          </w:p>
          <w:p w14:paraId="1A9B4A39" w14:textId="77777777" w:rsidR="007C4BB2" w:rsidRPr="009F0416" w:rsidRDefault="007C4BB2" w:rsidP="007C4BB2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0871721A" w14:textId="77777777" w:rsidR="007C4BB2" w:rsidRPr="007C4BB2" w:rsidRDefault="007C4BB2" w:rsidP="00B541C4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7C4BB2">
              <w:rPr>
                <w:rFonts w:eastAsia="Calibri"/>
                <w:szCs w:val="28"/>
                <w:lang w:eastAsia="en-US"/>
              </w:rPr>
              <w:t>más-más időben jelentkezik</w:t>
            </w:r>
            <w:r w:rsidR="00E14657">
              <w:rPr>
                <w:rFonts w:eastAsia="Calibri"/>
                <w:szCs w:val="28"/>
                <w:lang w:eastAsia="en-US"/>
              </w:rPr>
              <w:t xml:space="preserve"> a betegség</w:t>
            </w:r>
          </w:p>
          <w:p w14:paraId="033305FF" w14:textId="39E0FEA6" w:rsidR="007C4BB2" w:rsidRPr="007C4BB2" w:rsidRDefault="007C4BB2" w:rsidP="00B541C4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7C4BB2">
              <w:rPr>
                <w:rFonts w:eastAsia="Calibri"/>
                <w:szCs w:val="28"/>
                <w:lang w:eastAsia="en-US"/>
              </w:rPr>
              <w:t>néhány embert érint</w:t>
            </w:r>
            <w:r w:rsidR="00E14657">
              <w:rPr>
                <w:rFonts w:eastAsia="Calibri"/>
                <w:szCs w:val="28"/>
                <w:lang w:eastAsia="en-US"/>
              </w:rPr>
              <w:t xml:space="preserve"> csak a megbetegedés</w:t>
            </w:r>
          </w:p>
          <w:p w14:paraId="5779C41A" w14:textId="77777777" w:rsidR="007C4BB2" w:rsidRPr="007C4BB2" w:rsidRDefault="007C4BB2" w:rsidP="00B541C4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7C4BB2">
              <w:rPr>
                <w:rFonts w:eastAsia="Calibri"/>
                <w:szCs w:val="28"/>
                <w:u w:val="single" w:color="FF0000"/>
                <w:lang w:eastAsia="en-US"/>
              </w:rPr>
              <w:t>ugyanazon kórokozó által</w:t>
            </w:r>
            <w:r w:rsidR="00E14657">
              <w:rPr>
                <w:rFonts w:eastAsia="Calibri"/>
                <w:szCs w:val="28"/>
                <w:u w:val="single" w:color="FF0000"/>
                <w:lang w:eastAsia="en-US"/>
              </w:rPr>
              <w:t xml:space="preserve"> okozott megbetegedés</w:t>
            </w:r>
          </w:p>
          <w:p w14:paraId="756509B0" w14:textId="77777777" w:rsidR="007C4BB2" w:rsidRPr="007C4BB2" w:rsidRDefault="007C4BB2" w:rsidP="00B541C4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7C4BB2">
              <w:rPr>
                <w:rFonts w:eastAsia="Calibri"/>
                <w:szCs w:val="28"/>
                <w:u w:val="single" w:color="FF0000"/>
                <w:lang w:eastAsia="en-US"/>
              </w:rPr>
              <w:t>ugyanazon területen</w:t>
            </w:r>
            <w:r w:rsidR="00E14657">
              <w:rPr>
                <w:rFonts w:eastAsia="Calibri"/>
                <w:szCs w:val="28"/>
                <w:u w:val="single" w:color="FF0000"/>
                <w:lang w:eastAsia="en-US"/>
              </w:rPr>
              <w:t xml:space="preserve"> jelentkezik a megbetegedés</w:t>
            </w:r>
          </w:p>
          <w:p w14:paraId="40319987" w14:textId="77777777" w:rsidR="007C4BB2" w:rsidRPr="007C4BB2" w:rsidRDefault="007C4BB2" w:rsidP="00B541C4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7C4BB2">
              <w:rPr>
                <w:rFonts w:eastAsia="Calibri"/>
                <w:szCs w:val="28"/>
                <w:lang w:eastAsia="en-US"/>
              </w:rPr>
              <w:t>több fertőző forrásból</w:t>
            </w:r>
            <w:r w:rsidR="009F0416">
              <w:rPr>
                <w:rFonts w:eastAsia="Calibri"/>
                <w:szCs w:val="28"/>
                <w:lang w:eastAsia="en-US"/>
              </w:rPr>
              <w:t xml:space="preserve"> indul</w:t>
            </w:r>
            <w:r w:rsidR="00E14657">
              <w:rPr>
                <w:rFonts w:eastAsia="Calibri"/>
                <w:szCs w:val="28"/>
                <w:lang w:eastAsia="en-US"/>
              </w:rPr>
              <w:t xml:space="preserve"> a megbetegedés</w:t>
            </w:r>
          </w:p>
          <w:p w14:paraId="49DB9BCC" w14:textId="77777777" w:rsidR="007C4BB2" w:rsidRPr="007C4BB2" w:rsidRDefault="007C4BB2" w:rsidP="00B541C4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7C4BB2">
              <w:rPr>
                <w:rFonts w:eastAsia="Calibri"/>
                <w:szCs w:val="28"/>
                <w:u w:val="single" w:color="FF0000"/>
                <w:lang w:eastAsia="en-US"/>
              </w:rPr>
              <w:t>egyazon időben</w:t>
            </w:r>
            <w:r w:rsidR="00E14657">
              <w:rPr>
                <w:rFonts w:eastAsia="Calibri"/>
                <w:szCs w:val="28"/>
                <w:u w:val="single" w:color="FF0000"/>
                <w:lang w:eastAsia="en-US"/>
              </w:rPr>
              <w:t xml:space="preserve"> jelentkezik a megbetegedés</w:t>
            </w:r>
          </w:p>
          <w:p w14:paraId="2DA105E0" w14:textId="77777777" w:rsidR="009F0416" w:rsidRPr="00B35A56" w:rsidRDefault="009F0416" w:rsidP="00E4732E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</w:p>
        </w:tc>
      </w:tr>
    </w:tbl>
    <w:p w14:paraId="4D25C4D5" w14:textId="77777777" w:rsidR="007C4BB2" w:rsidRDefault="007C4BB2" w:rsidP="00005E47">
      <w:pPr>
        <w:jc w:val="both"/>
        <w:rPr>
          <w:sz w:val="20"/>
        </w:rPr>
      </w:pPr>
    </w:p>
    <w:p w14:paraId="3CFD10D2" w14:textId="17DC9F51" w:rsidR="00AE63C9" w:rsidRDefault="00AE63C9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14:paraId="4F9D3E1E" w14:textId="067DB72C" w:rsidR="00AE63C9" w:rsidRDefault="00AE63C9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4732E" w:rsidRPr="00EE41A1" w14:paraId="407BE3AE" w14:textId="77777777" w:rsidTr="00857AE7">
        <w:trPr>
          <w:trHeight w:val="283"/>
        </w:trPr>
        <w:tc>
          <w:tcPr>
            <w:tcW w:w="851" w:type="dxa"/>
          </w:tcPr>
          <w:p w14:paraId="1A5F23D4" w14:textId="20722C30" w:rsidR="00E4732E" w:rsidRPr="00EE41A1" w:rsidRDefault="00AE63C9" w:rsidP="00857AE7">
            <w:pPr>
              <w:ind w:right="-211"/>
              <w:rPr>
                <w:b/>
              </w:rPr>
            </w:pPr>
            <w:r>
              <w:rPr>
                <w:b/>
              </w:rPr>
              <w:t>56</w:t>
            </w:r>
            <w:r w:rsidR="00E4732E">
              <w:rPr>
                <w:b/>
              </w:rPr>
              <w:t>.</w:t>
            </w:r>
          </w:p>
        </w:tc>
        <w:tc>
          <w:tcPr>
            <w:tcW w:w="5954" w:type="dxa"/>
          </w:tcPr>
          <w:p w14:paraId="4EEE4B10" w14:textId="77777777" w:rsidR="00E4732E" w:rsidRPr="00EE41A1" w:rsidRDefault="00E4732E" w:rsidP="00857AE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6C296DB" w14:textId="77777777" w:rsidR="00E4732E" w:rsidRPr="00EE41A1" w:rsidRDefault="00E4732E" w:rsidP="00857AE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1492" w14:textId="77777777" w:rsidR="00E4732E" w:rsidRPr="00EE41A1" w:rsidRDefault="00E4732E" w:rsidP="00857AE7"/>
        </w:tc>
      </w:tr>
      <w:tr w:rsidR="00E4732E" w:rsidRPr="00EE41A1" w14:paraId="5981113A" w14:textId="77777777" w:rsidTr="00857AE7">
        <w:tc>
          <w:tcPr>
            <w:tcW w:w="9073" w:type="dxa"/>
            <w:gridSpan w:val="4"/>
          </w:tcPr>
          <w:p w14:paraId="6BDA5E5A" w14:textId="0990E2B7" w:rsidR="00E4732E" w:rsidRPr="007C4BB2" w:rsidRDefault="00E4732E" w:rsidP="00303316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C4BB2">
              <w:rPr>
                <w:rFonts w:eastAsia="Calibri"/>
                <w:b/>
                <w:szCs w:val="28"/>
                <w:lang w:eastAsia="en-US"/>
              </w:rPr>
              <w:t>Válassza ki a járvány</w:t>
            </w:r>
            <w:r>
              <w:rPr>
                <w:rFonts w:eastAsia="Calibri"/>
                <w:b/>
                <w:szCs w:val="28"/>
                <w:lang w:eastAsia="en-US"/>
              </w:rPr>
              <w:t>ra</w:t>
            </w:r>
            <w:r w:rsidRPr="007C4BB2">
              <w:rPr>
                <w:rFonts w:eastAsia="Calibri"/>
                <w:b/>
                <w:szCs w:val="28"/>
                <w:lang w:eastAsia="en-US"/>
              </w:rPr>
              <w:t xml:space="preserve"> jel</w:t>
            </w:r>
            <w:r>
              <w:rPr>
                <w:rFonts w:eastAsia="Calibri"/>
                <w:b/>
                <w:szCs w:val="28"/>
                <w:lang w:eastAsia="en-US"/>
              </w:rPr>
              <w:t>l</w:t>
            </w:r>
            <w:r w:rsidRPr="007C4BB2">
              <w:rPr>
                <w:rFonts w:eastAsia="Calibri"/>
                <w:b/>
                <w:szCs w:val="28"/>
                <w:lang w:eastAsia="en-US"/>
              </w:rPr>
              <w:t>e</w:t>
            </w:r>
            <w:r>
              <w:rPr>
                <w:rFonts w:eastAsia="Calibri"/>
                <w:b/>
                <w:szCs w:val="28"/>
                <w:lang w:eastAsia="en-US"/>
              </w:rPr>
              <w:t>mző megállapításokat</w:t>
            </w:r>
            <w:r w:rsidRPr="007C4BB2">
              <w:rPr>
                <w:rFonts w:eastAsia="Calibri"/>
                <w:b/>
                <w:szCs w:val="28"/>
                <w:lang w:eastAsia="en-US"/>
              </w:rPr>
              <w:t>!</w:t>
            </w:r>
            <w:r w:rsidRPr="00E4732E">
              <w:rPr>
                <w:b/>
                <w:szCs w:val="28"/>
              </w:rPr>
              <w:t xml:space="preserve"> </w:t>
            </w:r>
            <w:r w:rsidRPr="00E4732E">
              <w:rPr>
                <w:rFonts w:eastAsia="Calibri"/>
                <w:b/>
                <w:szCs w:val="28"/>
                <w:lang w:eastAsia="en-US"/>
              </w:rPr>
              <w:t>(Több válasz is lehetséges!)</w:t>
            </w:r>
          </w:p>
          <w:p w14:paraId="3362A239" w14:textId="77777777" w:rsidR="00E4732E" w:rsidRPr="009F0416" w:rsidRDefault="00E4732E" w:rsidP="00857AE7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69F6448A" w14:textId="77777777" w:rsidR="00E4732E" w:rsidRPr="007C4BB2" w:rsidRDefault="00E4732E" w:rsidP="00857AE7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7C4BB2">
              <w:rPr>
                <w:rFonts w:eastAsia="Calibri"/>
                <w:szCs w:val="28"/>
                <w:u w:val="single" w:color="FF0000"/>
                <w:lang w:eastAsia="en-US"/>
              </w:rPr>
              <w:t>egy fertőző forrásból indul ki</w:t>
            </w:r>
          </w:p>
          <w:p w14:paraId="27B04830" w14:textId="77777777" w:rsidR="00E4732E" w:rsidRPr="007C4BB2" w:rsidRDefault="00E4732E" w:rsidP="00857AE7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7C4BB2">
              <w:rPr>
                <w:rFonts w:eastAsia="Calibri"/>
                <w:szCs w:val="28"/>
                <w:lang w:eastAsia="en-US"/>
              </w:rPr>
              <w:t>több kórokozó által okozott</w:t>
            </w:r>
            <w:r>
              <w:rPr>
                <w:rFonts w:eastAsia="Calibri"/>
                <w:szCs w:val="28"/>
                <w:lang w:eastAsia="en-US"/>
              </w:rPr>
              <w:t xml:space="preserve"> megbetegedés</w:t>
            </w:r>
          </w:p>
          <w:p w14:paraId="6E16E48E" w14:textId="77777777" w:rsidR="00E4732E" w:rsidRPr="007C4BB2" w:rsidRDefault="00E4732E" w:rsidP="00857AE7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7C4BB2">
              <w:rPr>
                <w:rFonts w:eastAsia="Calibri"/>
                <w:szCs w:val="28"/>
                <w:lang w:eastAsia="en-US"/>
              </w:rPr>
              <w:t>néhány embert érint</w:t>
            </w:r>
            <w:r>
              <w:rPr>
                <w:rFonts w:eastAsia="Calibri"/>
                <w:szCs w:val="28"/>
                <w:lang w:eastAsia="en-US"/>
              </w:rPr>
              <w:t xml:space="preserve"> csak a megbetegedés</w:t>
            </w:r>
            <w:bookmarkStart w:id="0" w:name="_GoBack"/>
            <w:bookmarkEnd w:id="0"/>
          </w:p>
          <w:p w14:paraId="7B5F9533" w14:textId="77777777" w:rsidR="00E4732E" w:rsidRPr="007C4BB2" w:rsidRDefault="00E4732E" w:rsidP="00857AE7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7C4BB2">
              <w:rPr>
                <w:rFonts w:eastAsia="Calibri"/>
                <w:szCs w:val="28"/>
                <w:u w:val="single" w:color="FF0000"/>
                <w:lang w:eastAsia="en-US"/>
              </w:rPr>
              <w:t>ugyanazon területen</w:t>
            </w:r>
            <w:r>
              <w:rPr>
                <w:rFonts w:eastAsia="Calibri"/>
                <w:szCs w:val="28"/>
                <w:u w:val="single" w:color="FF0000"/>
                <w:lang w:eastAsia="en-US"/>
              </w:rPr>
              <w:t xml:space="preserve"> jelentkezik a megbetegedés</w:t>
            </w:r>
          </w:p>
          <w:p w14:paraId="1CEBD039" w14:textId="77777777" w:rsidR="00E4732E" w:rsidRPr="007C4BB2" w:rsidRDefault="00E4732E" w:rsidP="00857AE7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7C4BB2">
              <w:rPr>
                <w:rFonts w:eastAsia="Calibri"/>
                <w:szCs w:val="28"/>
                <w:lang w:eastAsia="en-US"/>
              </w:rPr>
              <w:t>több fertőző forrásból</w:t>
            </w:r>
            <w:r>
              <w:rPr>
                <w:rFonts w:eastAsia="Calibri"/>
                <w:szCs w:val="28"/>
                <w:lang w:eastAsia="en-US"/>
              </w:rPr>
              <w:t xml:space="preserve"> indul a megbetegedés</w:t>
            </w:r>
          </w:p>
          <w:p w14:paraId="17F7A444" w14:textId="77777777" w:rsidR="00E4732E" w:rsidRDefault="00E4732E" w:rsidP="00857AE7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>
              <w:rPr>
                <w:rFonts w:eastAsia="Calibri"/>
                <w:szCs w:val="28"/>
                <w:u w:val="single" w:color="FF0000"/>
                <w:lang w:eastAsia="en-US"/>
              </w:rPr>
              <w:t>az átlagosnál több ember</w:t>
            </w:r>
            <w:r w:rsidRPr="007C4BB2">
              <w:rPr>
                <w:rFonts w:eastAsia="Calibri"/>
                <w:szCs w:val="28"/>
                <w:u w:val="single" w:color="FF0000"/>
                <w:lang w:eastAsia="en-US"/>
              </w:rPr>
              <w:t xml:space="preserve"> érint</w:t>
            </w:r>
            <w:r>
              <w:rPr>
                <w:rFonts w:eastAsia="Calibri"/>
                <w:szCs w:val="28"/>
                <w:u w:val="single" w:color="FF0000"/>
                <w:lang w:eastAsia="en-US"/>
              </w:rPr>
              <w:t>ett</w:t>
            </w:r>
          </w:p>
          <w:p w14:paraId="12657689" w14:textId="77777777" w:rsidR="00E4732E" w:rsidRPr="00B35A56" w:rsidRDefault="00E4732E" w:rsidP="00857AE7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</w:p>
        </w:tc>
      </w:tr>
    </w:tbl>
    <w:p w14:paraId="4E8335F6" w14:textId="3D73B90A" w:rsidR="00E4732E" w:rsidRPr="00AE63C9" w:rsidRDefault="00E4732E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4C782160" w14:textId="77777777" w:rsidTr="00D840A1">
        <w:trPr>
          <w:trHeight w:val="283"/>
        </w:trPr>
        <w:tc>
          <w:tcPr>
            <w:tcW w:w="851" w:type="dxa"/>
          </w:tcPr>
          <w:p w14:paraId="537B2247" w14:textId="0BA854B0" w:rsidR="00D840A1" w:rsidRPr="00EE41A1" w:rsidRDefault="00AE63C9" w:rsidP="00D840A1">
            <w:pPr>
              <w:ind w:right="-211"/>
              <w:rPr>
                <w:b/>
              </w:rPr>
            </w:pPr>
            <w:r>
              <w:rPr>
                <w:b/>
              </w:rPr>
              <w:t>57</w:t>
            </w:r>
            <w:r w:rsidR="00B35A56">
              <w:rPr>
                <w:b/>
              </w:rPr>
              <w:t>.</w:t>
            </w:r>
          </w:p>
        </w:tc>
        <w:tc>
          <w:tcPr>
            <w:tcW w:w="5954" w:type="dxa"/>
          </w:tcPr>
          <w:p w14:paraId="35DEDD67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1E08991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4EA6" w14:textId="77777777" w:rsidR="00D840A1" w:rsidRPr="00EE41A1" w:rsidRDefault="00D840A1" w:rsidP="00D840A1"/>
        </w:tc>
      </w:tr>
      <w:tr w:rsidR="00D840A1" w:rsidRPr="00EE41A1" w14:paraId="70A9F9C4" w14:textId="77777777" w:rsidTr="009F0416">
        <w:trPr>
          <w:trHeight w:val="3838"/>
        </w:trPr>
        <w:tc>
          <w:tcPr>
            <w:tcW w:w="9073" w:type="dxa"/>
            <w:gridSpan w:val="4"/>
          </w:tcPr>
          <w:p w14:paraId="37A54F5E" w14:textId="77777777" w:rsidR="007C4BB2" w:rsidRDefault="007C4BB2" w:rsidP="00B35A56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bCs/>
                <w:szCs w:val="28"/>
              </w:rPr>
            </w:pPr>
            <w:r w:rsidRPr="007C4BB2">
              <w:rPr>
                <w:b/>
                <w:bCs/>
                <w:szCs w:val="28"/>
              </w:rPr>
              <w:t xml:space="preserve">Csoportosítsa az alábbi fertőtlenítő és sterilizáló eljárásokat! </w:t>
            </w:r>
          </w:p>
          <w:p w14:paraId="5BE2ADC7" w14:textId="77777777" w:rsidR="00617081" w:rsidRPr="007C4BB2" w:rsidRDefault="00617081" w:rsidP="00B35A56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bCs/>
                <w:szCs w:val="28"/>
              </w:rPr>
            </w:pPr>
          </w:p>
          <w:p w14:paraId="223182F6" w14:textId="77777777" w:rsidR="007C4BB2" w:rsidRDefault="007C4BB2" w:rsidP="007C4BB2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 xml:space="preserve">gázosítás formaldehiddel, </w:t>
            </w:r>
            <w:proofErr w:type="spellStart"/>
            <w:r w:rsidRPr="007C4BB2">
              <w:rPr>
                <w:szCs w:val="28"/>
              </w:rPr>
              <w:t>autoklávozás</w:t>
            </w:r>
            <w:proofErr w:type="spellEnd"/>
            <w:r w:rsidRPr="007C4BB2">
              <w:rPr>
                <w:szCs w:val="28"/>
              </w:rPr>
              <w:t>, elegyítés, lemosás, gázosítás etilén-oxiddal, beáztatás</w:t>
            </w:r>
          </w:p>
          <w:p w14:paraId="6079DEC6" w14:textId="77777777" w:rsidR="00617081" w:rsidRPr="00B35A56" w:rsidRDefault="00617081" w:rsidP="007C4BB2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</w:p>
          <w:tbl>
            <w:tblPr>
              <w:tblStyle w:val="Rcsostblzat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428"/>
              <w:gridCol w:w="4428"/>
            </w:tblGrid>
            <w:tr w:rsidR="007C4BB2" w:rsidRPr="007C4BB2" w14:paraId="1C5A47C2" w14:textId="77777777" w:rsidTr="009F0416">
              <w:trPr>
                <w:trHeight w:val="289"/>
                <w:jc w:val="center"/>
              </w:trPr>
              <w:tc>
                <w:tcPr>
                  <w:tcW w:w="4428" w:type="dxa"/>
                </w:tcPr>
                <w:p w14:paraId="3E642FBE" w14:textId="77777777" w:rsidR="007C4BB2" w:rsidRPr="007C4BB2" w:rsidRDefault="007C4BB2" w:rsidP="007C4BB2">
                  <w:pPr>
                    <w:overflowPunct/>
                    <w:autoSpaceDE/>
                    <w:autoSpaceDN/>
                    <w:adjustRightInd/>
                    <w:spacing w:line="276" w:lineRule="auto"/>
                    <w:jc w:val="center"/>
                    <w:textAlignment w:val="auto"/>
                    <w:rPr>
                      <w:b/>
                      <w:bCs/>
                      <w:szCs w:val="28"/>
                    </w:rPr>
                  </w:pPr>
                  <w:r w:rsidRPr="007C4BB2">
                    <w:rPr>
                      <w:b/>
                      <w:bCs/>
                      <w:szCs w:val="28"/>
                    </w:rPr>
                    <w:t>Fertőtlenítő eljárások</w:t>
                  </w:r>
                </w:p>
              </w:tc>
              <w:tc>
                <w:tcPr>
                  <w:tcW w:w="4428" w:type="dxa"/>
                </w:tcPr>
                <w:p w14:paraId="24884F63" w14:textId="77777777" w:rsidR="007C4BB2" w:rsidRPr="007C4BB2" w:rsidRDefault="007C4BB2" w:rsidP="007C4BB2">
                  <w:pPr>
                    <w:overflowPunct/>
                    <w:autoSpaceDE/>
                    <w:autoSpaceDN/>
                    <w:adjustRightInd/>
                    <w:spacing w:line="276" w:lineRule="auto"/>
                    <w:jc w:val="center"/>
                    <w:textAlignment w:val="auto"/>
                    <w:rPr>
                      <w:b/>
                      <w:bCs/>
                      <w:szCs w:val="28"/>
                    </w:rPr>
                  </w:pPr>
                  <w:r w:rsidRPr="007C4BB2">
                    <w:rPr>
                      <w:b/>
                      <w:bCs/>
                      <w:szCs w:val="28"/>
                    </w:rPr>
                    <w:t>Sterilizáló eljárások</w:t>
                  </w:r>
                </w:p>
              </w:tc>
            </w:tr>
            <w:tr w:rsidR="007C4BB2" w:rsidRPr="007C4BB2" w14:paraId="724F006C" w14:textId="77777777" w:rsidTr="009F0416">
              <w:trPr>
                <w:trHeight w:val="392"/>
                <w:jc w:val="center"/>
              </w:trPr>
              <w:tc>
                <w:tcPr>
                  <w:tcW w:w="4428" w:type="dxa"/>
                  <w:vAlign w:val="center"/>
                </w:tcPr>
                <w:p w14:paraId="4E7F9932" w14:textId="77777777" w:rsidR="007C4BB2" w:rsidRPr="007C4BB2" w:rsidRDefault="007C4BB2" w:rsidP="007C4BB2">
                  <w:pPr>
                    <w:overflowPunct/>
                    <w:autoSpaceDE/>
                    <w:autoSpaceDN/>
                    <w:adjustRightInd/>
                    <w:spacing w:line="360" w:lineRule="auto"/>
                    <w:jc w:val="center"/>
                    <w:textAlignment w:val="auto"/>
                    <w:rPr>
                      <w:i/>
                      <w:iCs/>
                      <w:color w:val="FF0000"/>
                      <w:szCs w:val="28"/>
                    </w:rPr>
                  </w:pPr>
                  <w:r w:rsidRPr="007C4BB2">
                    <w:rPr>
                      <w:i/>
                      <w:iCs/>
                      <w:color w:val="FF0000"/>
                      <w:szCs w:val="28"/>
                    </w:rPr>
                    <w:t>elegyítés</w:t>
                  </w:r>
                </w:p>
              </w:tc>
              <w:tc>
                <w:tcPr>
                  <w:tcW w:w="4428" w:type="dxa"/>
                  <w:vAlign w:val="center"/>
                </w:tcPr>
                <w:p w14:paraId="1024E417" w14:textId="77777777" w:rsidR="007C4BB2" w:rsidRPr="007C4BB2" w:rsidRDefault="007C4BB2" w:rsidP="007C4BB2">
                  <w:pPr>
                    <w:overflowPunct/>
                    <w:autoSpaceDE/>
                    <w:autoSpaceDN/>
                    <w:adjustRightInd/>
                    <w:spacing w:line="360" w:lineRule="auto"/>
                    <w:jc w:val="center"/>
                    <w:textAlignment w:val="auto"/>
                    <w:rPr>
                      <w:i/>
                      <w:iCs/>
                      <w:color w:val="FF0000"/>
                      <w:szCs w:val="28"/>
                    </w:rPr>
                  </w:pPr>
                  <w:r w:rsidRPr="007C4BB2">
                    <w:rPr>
                      <w:i/>
                      <w:iCs/>
                      <w:color w:val="FF0000"/>
                      <w:szCs w:val="28"/>
                    </w:rPr>
                    <w:t>gázosítás formaldehiddel</w:t>
                  </w:r>
                </w:p>
              </w:tc>
            </w:tr>
            <w:tr w:rsidR="007C4BB2" w:rsidRPr="007C4BB2" w14:paraId="4DB6D658" w14:textId="77777777" w:rsidTr="009F0416">
              <w:trPr>
                <w:trHeight w:val="392"/>
                <w:jc w:val="center"/>
              </w:trPr>
              <w:tc>
                <w:tcPr>
                  <w:tcW w:w="4428" w:type="dxa"/>
                  <w:vAlign w:val="center"/>
                </w:tcPr>
                <w:p w14:paraId="5BD026AB" w14:textId="77777777" w:rsidR="007C4BB2" w:rsidRPr="007C4BB2" w:rsidRDefault="007C4BB2" w:rsidP="007C4BB2">
                  <w:pPr>
                    <w:overflowPunct/>
                    <w:autoSpaceDE/>
                    <w:autoSpaceDN/>
                    <w:adjustRightInd/>
                    <w:spacing w:line="360" w:lineRule="auto"/>
                    <w:jc w:val="center"/>
                    <w:textAlignment w:val="auto"/>
                    <w:rPr>
                      <w:i/>
                      <w:iCs/>
                      <w:color w:val="FF0000"/>
                      <w:szCs w:val="28"/>
                    </w:rPr>
                  </w:pPr>
                  <w:r w:rsidRPr="007C4BB2">
                    <w:rPr>
                      <w:i/>
                      <w:iCs/>
                      <w:color w:val="FF0000"/>
                      <w:szCs w:val="28"/>
                    </w:rPr>
                    <w:t>lemosás</w:t>
                  </w:r>
                </w:p>
              </w:tc>
              <w:tc>
                <w:tcPr>
                  <w:tcW w:w="4428" w:type="dxa"/>
                  <w:vAlign w:val="center"/>
                </w:tcPr>
                <w:p w14:paraId="5B685CA4" w14:textId="77777777" w:rsidR="007C4BB2" w:rsidRPr="007C4BB2" w:rsidRDefault="007C4BB2" w:rsidP="007C4BB2">
                  <w:pPr>
                    <w:overflowPunct/>
                    <w:autoSpaceDE/>
                    <w:autoSpaceDN/>
                    <w:adjustRightInd/>
                    <w:spacing w:line="360" w:lineRule="auto"/>
                    <w:jc w:val="center"/>
                    <w:textAlignment w:val="auto"/>
                    <w:rPr>
                      <w:i/>
                      <w:iCs/>
                      <w:color w:val="FF0000"/>
                      <w:szCs w:val="28"/>
                    </w:rPr>
                  </w:pPr>
                  <w:proofErr w:type="spellStart"/>
                  <w:r w:rsidRPr="007C4BB2">
                    <w:rPr>
                      <w:i/>
                      <w:iCs/>
                      <w:color w:val="FF0000"/>
                      <w:szCs w:val="28"/>
                    </w:rPr>
                    <w:t>autoklávozás</w:t>
                  </w:r>
                  <w:proofErr w:type="spellEnd"/>
                </w:p>
              </w:tc>
            </w:tr>
            <w:tr w:rsidR="007C4BB2" w:rsidRPr="007C4BB2" w14:paraId="64933A60" w14:textId="77777777" w:rsidTr="009F0416">
              <w:trPr>
                <w:trHeight w:val="376"/>
                <w:jc w:val="center"/>
              </w:trPr>
              <w:tc>
                <w:tcPr>
                  <w:tcW w:w="4428" w:type="dxa"/>
                  <w:vAlign w:val="center"/>
                </w:tcPr>
                <w:p w14:paraId="7A49D4D8" w14:textId="77777777" w:rsidR="007C4BB2" w:rsidRPr="007C4BB2" w:rsidRDefault="007C4BB2" w:rsidP="007C4BB2">
                  <w:pPr>
                    <w:overflowPunct/>
                    <w:autoSpaceDE/>
                    <w:autoSpaceDN/>
                    <w:adjustRightInd/>
                    <w:spacing w:line="360" w:lineRule="auto"/>
                    <w:jc w:val="center"/>
                    <w:textAlignment w:val="auto"/>
                    <w:rPr>
                      <w:i/>
                      <w:iCs/>
                      <w:color w:val="FF0000"/>
                      <w:szCs w:val="28"/>
                    </w:rPr>
                  </w:pPr>
                  <w:r w:rsidRPr="007C4BB2">
                    <w:rPr>
                      <w:i/>
                      <w:iCs/>
                      <w:color w:val="FF0000"/>
                      <w:szCs w:val="28"/>
                    </w:rPr>
                    <w:t>beáztatás</w:t>
                  </w:r>
                </w:p>
              </w:tc>
              <w:tc>
                <w:tcPr>
                  <w:tcW w:w="4428" w:type="dxa"/>
                  <w:vAlign w:val="center"/>
                </w:tcPr>
                <w:p w14:paraId="7D774B5D" w14:textId="77777777" w:rsidR="007C4BB2" w:rsidRPr="007C4BB2" w:rsidRDefault="007C4BB2" w:rsidP="007C4BB2">
                  <w:pPr>
                    <w:overflowPunct/>
                    <w:autoSpaceDE/>
                    <w:autoSpaceDN/>
                    <w:adjustRightInd/>
                    <w:spacing w:line="360" w:lineRule="auto"/>
                    <w:jc w:val="center"/>
                    <w:textAlignment w:val="auto"/>
                    <w:rPr>
                      <w:i/>
                      <w:iCs/>
                      <w:color w:val="FF0000"/>
                      <w:szCs w:val="28"/>
                    </w:rPr>
                  </w:pPr>
                  <w:r w:rsidRPr="007C4BB2">
                    <w:rPr>
                      <w:i/>
                      <w:iCs/>
                      <w:color w:val="FF0000"/>
                      <w:szCs w:val="28"/>
                    </w:rPr>
                    <w:t>gázosítás etilén-oxiddal</w:t>
                  </w:r>
                </w:p>
              </w:tc>
            </w:tr>
          </w:tbl>
          <w:p w14:paraId="7F335DFF" w14:textId="77777777" w:rsidR="00D840A1" w:rsidRPr="00EE41A1" w:rsidRDefault="00D840A1" w:rsidP="00D840A1">
            <w:pPr>
              <w:jc w:val="right"/>
              <w:rPr>
                <w:sz w:val="20"/>
              </w:rPr>
            </w:pPr>
          </w:p>
        </w:tc>
      </w:tr>
    </w:tbl>
    <w:p w14:paraId="43DFD767" w14:textId="77777777" w:rsidR="00D840A1" w:rsidRDefault="00D840A1" w:rsidP="00D840A1">
      <w:pPr>
        <w:jc w:val="both"/>
        <w:rPr>
          <w:sz w:val="20"/>
        </w:rPr>
      </w:pPr>
    </w:p>
    <w:p w14:paraId="7D57665A" w14:textId="77777777" w:rsidR="009F0416" w:rsidRDefault="009F0416" w:rsidP="00D840A1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6D8DEFA2" w14:textId="77777777" w:rsidTr="00D840A1">
        <w:trPr>
          <w:trHeight w:val="283"/>
        </w:trPr>
        <w:tc>
          <w:tcPr>
            <w:tcW w:w="851" w:type="dxa"/>
          </w:tcPr>
          <w:p w14:paraId="1CFE8608" w14:textId="165DB9AD" w:rsidR="00D840A1" w:rsidRPr="00EE41A1" w:rsidRDefault="000D1C14" w:rsidP="00D840A1">
            <w:pPr>
              <w:ind w:right="-211"/>
              <w:rPr>
                <w:b/>
              </w:rPr>
            </w:pPr>
            <w:r>
              <w:rPr>
                <w:b/>
              </w:rPr>
              <w:t>5</w:t>
            </w:r>
            <w:r w:rsidR="00AE63C9">
              <w:rPr>
                <w:b/>
              </w:rPr>
              <w:t>8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6B6893C8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5FA464F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18D9" w14:textId="77777777" w:rsidR="00D840A1" w:rsidRPr="00EE41A1" w:rsidRDefault="00D840A1" w:rsidP="00D840A1"/>
        </w:tc>
      </w:tr>
      <w:tr w:rsidR="00D840A1" w:rsidRPr="00EE41A1" w14:paraId="1DBA2ABA" w14:textId="77777777" w:rsidTr="00D840A1">
        <w:tc>
          <w:tcPr>
            <w:tcW w:w="9073" w:type="dxa"/>
            <w:gridSpan w:val="4"/>
          </w:tcPr>
          <w:p w14:paraId="792EF988" w14:textId="77777777" w:rsidR="007C4BB2" w:rsidRPr="007C4BB2" w:rsidRDefault="007C4BB2" w:rsidP="007C4BB2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bCs/>
                <w:szCs w:val="28"/>
              </w:rPr>
            </w:pPr>
            <w:r w:rsidRPr="007C4BB2">
              <w:rPr>
                <w:b/>
                <w:bCs/>
                <w:szCs w:val="28"/>
              </w:rPr>
              <w:t xml:space="preserve">Válassza ki az alábbi </w:t>
            </w:r>
            <w:r w:rsidR="00617081">
              <w:rPr>
                <w:b/>
                <w:bCs/>
                <w:szCs w:val="28"/>
              </w:rPr>
              <w:t>meghatározások</w:t>
            </w:r>
            <w:r w:rsidR="00617081" w:rsidRPr="007C4BB2">
              <w:rPr>
                <w:b/>
                <w:bCs/>
                <w:szCs w:val="28"/>
              </w:rPr>
              <w:t xml:space="preserve"> </w:t>
            </w:r>
            <w:r w:rsidRPr="007C4BB2">
              <w:rPr>
                <w:b/>
                <w:bCs/>
                <w:szCs w:val="28"/>
              </w:rPr>
              <w:t>alapján a helyes fogalmat!</w:t>
            </w:r>
          </w:p>
          <w:p w14:paraId="1A27D4F6" w14:textId="77777777" w:rsidR="007C4BB2" w:rsidRPr="007C4BB2" w:rsidRDefault="007C4BB2" w:rsidP="007C4BB2">
            <w:pPr>
              <w:overflowPunct/>
              <w:autoSpaceDE/>
              <w:autoSpaceDN/>
              <w:adjustRightInd/>
              <w:ind w:left="720"/>
              <w:contextualSpacing/>
              <w:textAlignment w:val="auto"/>
              <w:rPr>
                <w:b/>
                <w:bCs/>
                <w:szCs w:val="28"/>
              </w:rPr>
            </w:pPr>
          </w:p>
          <w:p w14:paraId="0521B345" w14:textId="77777777" w:rsidR="007C4BB2" w:rsidRPr="007C4BB2" w:rsidRDefault="007C4BB2" w:rsidP="007C4BB2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8"/>
              </w:rPr>
            </w:pPr>
            <w:r w:rsidRPr="007C4BB2">
              <w:rPr>
                <w:szCs w:val="28"/>
              </w:rPr>
              <w:t xml:space="preserve">A betegellátás során alkalmazott olyan munkamódszerek, munkafolyamatok, amelyekkel a mikroorganizmusokat a beteg nyitott </w:t>
            </w:r>
            <w:proofErr w:type="spellStart"/>
            <w:r w:rsidRPr="007C4BB2">
              <w:rPr>
                <w:szCs w:val="28"/>
              </w:rPr>
              <w:t>testszöveteitől</w:t>
            </w:r>
            <w:proofErr w:type="spellEnd"/>
            <w:r w:rsidRPr="007C4BB2">
              <w:rPr>
                <w:szCs w:val="28"/>
              </w:rPr>
              <w:t>, nyálkahártyáitól, testüregeitől távol tarthatjuk</w:t>
            </w:r>
            <w:r w:rsidRPr="007C4BB2">
              <w:rPr>
                <w:i/>
                <w:szCs w:val="28"/>
              </w:rPr>
              <w:t xml:space="preserve">. </w:t>
            </w:r>
            <w:r w:rsidRPr="007C4BB2">
              <w:rPr>
                <w:i/>
                <w:szCs w:val="28"/>
              </w:rPr>
              <w:tab/>
            </w:r>
            <w:r w:rsidRPr="007C4BB2">
              <w:rPr>
                <w:i/>
                <w:color w:val="FF0000"/>
                <w:szCs w:val="28"/>
              </w:rPr>
              <w:t>Aszepszis</w:t>
            </w:r>
            <w:r w:rsidRPr="007C4BB2">
              <w:rPr>
                <w:i/>
                <w:szCs w:val="28"/>
              </w:rPr>
              <w:t>/</w:t>
            </w:r>
            <w:r w:rsidRPr="007C4BB2">
              <w:rPr>
                <w:szCs w:val="28"/>
              </w:rPr>
              <w:t>Antiszepszis</w:t>
            </w:r>
          </w:p>
          <w:p w14:paraId="78E6FFA2" w14:textId="77777777" w:rsidR="007C4BB2" w:rsidRPr="007C4BB2" w:rsidRDefault="007C4BB2" w:rsidP="007C4BB2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8"/>
              </w:rPr>
            </w:pPr>
          </w:p>
          <w:p w14:paraId="50E9D213" w14:textId="77777777" w:rsidR="007C4BB2" w:rsidRPr="007C4BB2" w:rsidRDefault="007C4BB2" w:rsidP="007C4BB2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FF0000"/>
                <w:szCs w:val="28"/>
              </w:rPr>
            </w:pPr>
            <w:r w:rsidRPr="007C4BB2">
              <w:rPr>
                <w:szCs w:val="28"/>
              </w:rPr>
              <w:t xml:space="preserve">Vegyszeres eljárások összessége, melynek segítségével a testüregekbe, a sebekbe, az élő szervezetbe bejutó mikroorganizmusokat elölik vagy szaporodásukat gátolják. </w:t>
            </w:r>
            <w:r w:rsidRPr="007C4BB2">
              <w:rPr>
                <w:szCs w:val="28"/>
              </w:rPr>
              <w:tab/>
              <w:t>Aszepszis/</w:t>
            </w:r>
            <w:r w:rsidRPr="00C70D74">
              <w:rPr>
                <w:rFonts w:eastAsia="Calibri"/>
                <w:bCs/>
                <w:i/>
                <w:color w:val="FF0000"/>
                <w:szCs w:val="28"/>
                <w:lang w:eastAsia="en-US"/>
              </w:rPr>
              <w:t>Antiszepszis</w:t>
            </w:r>
          </w:p>
          <w:p w14:paraId="352D1638" w14:textId="77777777" w:rsidR="00D840A1" w:rsidRPr="00EE41A1" w:rsidRDefault="00D840A1" w:rsidP="007C4BB2">
            <w:pPr>
              <w:rPr>
                <w:sz w:val="20"/>
              </w:rPr>
            </w:pPr>
          </w:p>
        </w:tc>
      </w:tr>
    </w:tbl>
    <w:p w14:paraId="0A05E6E2" w14:textId="4F932AD4" w:rsidR="00AE63C9" w:rsidRDefault="00AE63C9" w:rsidP="00D840A1">
      <w:pPr>
        <w:jc w:val="both"/>
        <w:rPr>
          <w:sz w:val="20"/>
        </w:rPr>
      </w:pPr>
    </w:p>
    <w:p w14:paraId="5BDED8D6" w14:textId="77777777" w:rsidR="00AE63C9" w:rsidRDefault="00AE63C9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14:paraId="1F772041" w14:textId="5C300D7F" w:rsidR="00D840A1" w:rsidRDefault="00D840A1" w:rsidP="00D840A1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10053B2E" w14:textId="77777777" w:rsidTr="00D840A1">
        <w:trPr>
          <w:trHeight w:val="283"/>
        </w:trPr>
        <w:tc>
          <w:tcPr>
            <w:tcW w:w="851" w:type="dxa"/>
          </w:tcPr>
          <w:p w14:paraId="381D2146" w14:textId="7878C267" w:rsidR="00D840A1" w:rsidRPr="00EE41A1" w:rsidRDefault="000D1C14" w:rsidP="00D840A1">
            <w:pPr>
              <w:ind w:right="-211"/>
              <w:rPr>
                <w:b/>
              </w:rPr>
            </w:pPr>
            <w:r>
              <w:rPr>
                <w:b/>
              </w:rPr>
              <w:t>5</w:t>
            </w:r>
            <w:r w:rsidR="00AE63C9">
              <w:rPr>
                <w:b/>
              </w:rPr>
              <w:t>9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50925518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8D74B52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34DA" w14:textId="77777777" w:rsidR="00D840A1" w:rsidRPr="00EE41A1" w:rsidRDefault="00D840A1" w:rsidP="00D840A1"/>
        </w:tc>
      </w:tr>
      <w:tr w:rsidR="00D840A1" w:rsidRPr="00EE41A1" w14:paraId="4F6EFA7D" w14:textId="77777777" w:rsidTr="00D840A1">
        <w:tc>
          <w:tcPr>
            <w:tcW w:w="9073" w:type="dxa"/>
            <w:gridSpan w:val="4"/>
          </w:tcPr>
          <w:p w14:paraId="33BC1F17" w14:textId="77777777" w:rsidR="007C4BB2" w:rsidRPr="007C4BB2" w:rsidRDefault="009F0416" w:rsidP="007C4BB2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bCs/>
                <w:szCs w:val="28"/>
              </w:rPr>
            </w:pPr>
            <w:r w:rsidRPr="007C4BB2">
              <w:rPr>
                <w:b/>
                <w:bCs/>
                <w:szCs w:val="28"/>
              </w:rPr>
              <w:t>Válassza</w:t>
            </w:r>
            <w:r w:rsidR="007C4BB2" w:rsidRPr="007C4BB2">
              <w:rPr>
                <w:b/>
                <w:bCs/>
                <w:szCs w:val="28"/>
              </w:rPr>
              <w:t xml:space="preserve"> ki az alábbi </w:t>
            </w:r>
            <w:r w:rsidR="00617081">
              <w:rPr>
                <w:b/>
                <w:bCs/>
                <w:szCs w:val="28"/>
              </w:rPr>
              <w:t>meghatározások</w:t>
            </w:r>
            <w:r w:rsidR="00617081" w:rsidRPr="007C4BB2">
              <w:rPr>
                <w:b/>
                <w:bCs/>
                <w:szCs w:val="28"/>
              </w:rPr>
              <w:t xml:space="preserve"> </w:t>
            </w:r>
            <w:r w:rsidR="007C4BB2" w:rsidRPr="007C4BB2">
              <w:rPr>
                <w:b/>
                <w:bCs/>
                <w:szCs w:val="28"/>
              </w:rPr>
              <w:t>alapján a helyes fogalmat!</w:t>
            </w:r>
          </w:p>
          <w:p w14:paraId="530184DB" w14:textId="77777777" w:rsidR="007C4BB2" w:rsidRPr="007C4BB2" w:rsidRDefault="007C4BB2" w:rsidP="007C4BB2">
            <w:pPr>
              <w:jc w:val="both"/>
              <w:rPr>
                <w:szCs w:val="28"/>
              </w:rPr>
            </w:pPr>
          </w:p>
          <w:p w14:paraId="7C5294AE" w14:textId="77777777" w:rsidR="007C4BB2" w:rsidRPr="007C4BB2" w:rsidRDefault="007C4BB2" w:rsidP="007C4BB2">
            <w:pPr>
              <w:jc w:val="both"/>
              <w:rPr>
                <w:szCs w:val="28"/>
              </w:rPr>
            </w:pPr>
            <w:r w:rsidRPr="007C4BB2">
              <w:rPr>
                <w:szCs w:val="28"/>
              </w:rPr>
              <w:t>Minden olyan eljárás, amely a fertőző forrásból a külső környezetbe kikerült kórokozók elpusztítására, illetőleg fertőzőképességük megszüntetésére (inaktiválására) irányul.</w:t>
            </w:r>
            <w:r w:rsidRPr="007C4BB2">
              <w:rPr>
                <w:i/>
                <w:szCs w:val="28"/>
              </w:rPr>
              <w:t xml:space="preserve"> </w:t>
            </w:r>
            <w:r w:rsidRPr="007C4BB2">
              <w:rPr>
                <w:i/>
                <w:color w:val="FF0000"/>
                <w:szCs w:val="28"/>
              </w:rPr>
              <w:t>Fertőtlenítés</w:t>
            </w:r>
            <w:r w:rsidRPr="007C4BB2">
              <w:rPr>
                <w:szCs w:val="28"/>
              </w:rPr>
              <w:t>/</w:t>
            </w:r>
            <w:r w:rsidRPr="007C4BB2">
              <w:rPr>
                <w:color w:val="000000"/>
                <w:szCs w:val="28"/>
              </w:rPr>
              <w:t>Sterilizálás/</w:t>
            </w:r>
            <w:r w:rsidRPr="007C4BB2">
              <w:rPr>
                <w:szCs w:val="28"/>
              </w:rPr>
              <w:t>Sterilitás</w:t>
            </w:r>
          </w:p>
          <w:p w14:paraId="071ED039" w14:textId="77777777" w:rsidR="007C4BB2" w:rsidRPr="007C4BB2" w:rsidRDefault="007C4BB2" w:rsidP="007C4BB2">
            <w:pPr>
              <w:jc w:val="both"/>
              <w:rPr>
                <w:i/>
                <w:color w:val="FF0000"/>
                <w:szCs w:val="28"/>
              </w:rPr>
            </w:pPr>
          </w:p>
          <w:p w14:paraId="4426DBAC" w14:textId="77777777" w:rsidR="007C4BB2" w:rsidRPr="007C4BB2" w:rsidRDefault="007C4BB2" w:rsidP="007C4BB2">
            <w:pPr>
              <w:jc w:val="both"/>
              <w:rPr>
                <w:i/>
                <w:color w:val="FF0000"/>
                <w:szCs w:val="28"/>
              </w:rPr>
            </w:pPr>
            <w:r w:rsidRPr="007C4BB2">
              <w:rPr>
                <w:szCs w:val="28"/>
              </w:rPr>
              <w:t>Az anyagok azon mikrobiológiai állapota, amikor mentesek minden mikroorganizmustól, valamint ezek összes nyugvó formáitól (csíramentesség).</w:t>
            </w:r>
            <w:r w:rsidRPr="007C4BB2">
              <w:rPr>
                <w:i/>
                <w:color w:val="FF0000"/>
                <w:szCs w:val="28"/>
              </w:rPr>
              <w:t xml:space="preserve"> </w:t>
            </w:r>
            <w:r w:rsidRPr="007C4BB2">
              <w:rPr>
                <w:szCs w:val="28"/>
              </w:rPr>
              <w:t>Fertőtlenítés/</w:t>
            </w:r>
            <w:r w:rsidRPr="007C4BB2">
              <w:rPr>
                <w:color w:val="000000"/>
                <w:szCs w:val="28"/>
              </w:rPr>
              <w:t>Sterilizálás/</w:t>
            </w:r>
            <w:r w:rsidRPr="007C4BB2">
              <w:rPr>
                <w:i/>
                <w:color w:val="FF0000"/>
                <w:szCs w:val="28"/>
              </w:rPr>
              <w:t>Sterilitás</w:t>
            </w:r>
          </w:p>
          <w:p w14:paraId="21C61B78" w14:textId="77777777" w:rsidR="007C4BB2" w:rsidRPr="007C4BB2" w:rsidRDefault="007C4BB2" w:rsidP="007C4BB2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</w:p>
          <w:p w14:paraId="48189718" w14:textId="77777777" w:rsidR="00D840A1" w:rsidRDefault="007C4BB2" w:rsidP="007C4BB2">
            <w:pPr>
              <w:jc w:val="both"/>
              <w:rPr>
                <w:i/>
                <w:color w:val="FF0000"/>
                <w:szCs w:val="28"/>
              </w:rPr>
            </w:pPr>
            <w:proofErr w:type="spellStart"/>
            <w:r w:rsidRPr="007C4BB2">
              <w:rPr>
                <w:szCs w:val="28"/>
              </w:rPr>
              <w:t>Antimikrobiális</w:t>
            </w:r>
            <w:proofErr w:type="spellEnd"/>
            <w:r w:rsidRPr="007C4BB2">
              <w:rPr>
                <w:szCs w:val="28"/>
              </w:rPr>
              <w:t xml:space="preserve"> eljárás, melynek során a különböző fizikai, kémiai hatásokkal, vagy ezek kombinált alkalmazásával a csíramentesítésre kerülő anyagon és anyagban elpusztítjuk, illetve </w:t>
            </w:r>
            <w:proofErr w:type="spellStart"/>
            <w:r w:rsidRPr="007C4BB2">
              <w:rPr>
                <w:szCs w:val="28"/>
              </w:rPr>
              <w:t>inaktiváljuk</w:t>
            </w:r>
            <w:proofErr w:type="spellEnd"/>
            <w:r w:rsidRPr="007C4BB2">
              <w:rPr>
                <w:szCs w:val="28"/>
              </w:rPr>
              <w:t xml:space="preserve"> a mikroorganizmusokat, valamint ezek összes nyugvó formáit.</w:t>
            </w:r>
            <w:r w:rsidRPr="007C4BB2">
              <w:rPr>
                <w:i/>
                <w:color w:val="FF0000"/>
                <w:szCs w:val="28"/>
              </w:rPr>
              <w:t xml:space="preserve"> </w:t>
            </w:r>
            <w:r w:rsidRPr="007C4BB2">
              <w:rPr>
                <w:szCs w:val="28"/>
              </w:rPr>
              <w:t>Fertőtlenítés/</w:t>
            </w:r>
            <w:r w:rsidRPr="007C4BB2">
              <w:rPr>
                <w:i/>
                <w:color w:val="FF0000"/>
                <w:szCs w:val="28"/>
              </w:rPr>
              <w:t>Sterilizálás</w:t>
            </w:r>
            <w:r w:rsidRPr="007C4BB2">
              <w:rPr>
                <w:color w:val="000000"/>
                <w:szCs w:val="28"/>
              </w:rPr>
              <w:t>/</w:t>
            </w:r>
            <w:r w:rsidRPr="007C4BB2">
              <w:rPr>
                <w:szCs w:val="28"/>
              </w:rPr>
              <w:t>Sterilitás</w:t>
            </w:r>
            <w:r w:rsidRPr="007C4BB2">
              <w:rPr>
                <w:i/>
                <w:color w:val="FF0000"/>
                <w:szCs w:val="28"/>
              </w:rPr>
              <w:t xml:space="preserve"> </w:t>
            </w:r>
          </w:p>
          <w:p w14:paraId="72695F03" w14:textId="77777777" w:rsidR="009F0416" w:rsidRPr="007C4BB2" w:rsidRDefault="009F0416" w:rsidP="007C4BB2">
            <w:pPr>
              <w:jc w:val="both"/>
              <w:rPr>
                <w:szCs w:val="28"/>
              </w:rPr>
            </w:pPr>
          </w:p>
        </w:tc>
      </w:tr>
    </w:tbl>
    <w:p w14:paraId="78285681" w14:textId="0B4104F4" w:rsidR="009F0416" w:rsidRDefault="009F0416" w:rsidP="00D840A1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F0416" w:rsidRPr="00EE41A1" w14:paraId="3B9C1959" w14:textId="77777777" w:rsidTr="002514D8">
        <w:trPr>
          <w:trHeight w:val="283"/>
        </w:trPr>
        <w:tc>
          <w:tcPr>
            <w:tcW w:w="851" w:type="dxa"/>
          </w:tcPr>
          <w:p w14:paraId="3E8B9876" w14:textId="069238A3" w:rsidR="009F0416" w:rsidRPr="00EE41A1" w:rsidRDefault="00457C0D" w:rsidP="002514D8">
            <w:pPr>
              <w:ind w:right="-211"/>
              <w:rPr>
                <w:b/>
              </w:rPr>
            </w:pPr>
            <w:r>
              <w:rPr>
                <w:b/>
              </w:rPr>
              <w:t>60</w:t>
            </w:r>
            <w:r w:rsidR="009F0416">
              <w:rPr>
                <w:b/>
              </w:rPr>
              <w:t>.</w:t>
            </w:r>
          </w:p>
        </w:tc>
        <w:tc>
          <w:tcPr>
            <w:tcW w:w="5954" w:type="dxa"/>
          </w:tcPr>
          <w:p w14:paraId="0C64BB9D" w14:textId="77777777" w:rsidR="009F0416" w:rsidRPr="00EE41A1" w:rsidRDefault="009F0416" w:rsidP="002514D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F7E3A39" w14:textId="77777777" w:rsidR="009F0416" w:rsidRPr="00EE41A1" w:rsidRDefault="009F0416" w:rsidP="002514D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5B6B" w14:textId="77777777" w:rsidR="009F0416" w:rsidRPr="00EE41A1" w:rsidRDefault="009F0416" w:rsidP="002514D8"/>
        </w:tc>
      </w:tr>
      <w:tr w:rsidR="009F0416" w:rsidRPr="00EE41A1" w14:paraId="0B5376A9" w14:textId="77777777" w:rsidTr="002514D8">
        <w:tc>
          <w:tcPr>
            <w:tcW w:w="9073" w:type="dxa"/>
            <w:gridSpan w:val="4"/>
          </w:tcPr>
          <w:p w14:paraId="6E854060" w14:textId="77777777" w:rsidR="009F0416" w:rsidRPr="007C4BB2" w:rsidRDefault="009F0416" w:rsidP="002514D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7C4BB2">
              <w:rPr>
                <w:b/>
                <w:szCs w:val="28"/>
              </w:rPr>
              <w:t xml:space="preserve"> az alábbiak közül </w:t>
            </w:r>
            <w:r>
              <w:rPr>
                <w:b/>
                <w:szCs w:val="28"/>
              </w:rPr>
              <w:t xml:space="preserve">a helyes </w:t>
            </w:r>
            <w:r w:rsidRPr="007C4BB2">
              <w:rPr>
                <w:b/>
                <w:szCs w:val="28"/>
              </w:rPr>
              <w:t>állításokat!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090382F0" w14:textId="77777777" w:rsidR="009F0416" w:rsidRPr="00AE63C9" w:rsidRDefault="009F0416" w:rsidP="002514D8">
            <w:pPr>
              <w:rPr>
                <w:i/>
                <w:iCs/>
                <w:sz w:val="20"/>
              </w:rPr>
            </w:pPr>
          </w:p>
          <w:p w14:paraId="66C2DF91" w14:textId="77777777" w:rsidR="009F0416" w:rsidRPr="007C4BB2" w:rsidRDefault="009F0416" w:rsidP="002514D8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76" w:lineRule="auto"/>
              <w:ind w:left="284" w:hanging="284"/>
              <w:contextualSpacing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7C4BB2">
              <w:rPr>
                <w:iCs/>
                <w:szCs w:val="28"/>
                <w:u w:val="single" w:color="FF0000"/>
              </w:rPr>
              <w:t>A fertőtlenítő oldatba történő beáztatás a kémiai fertőtlenítő eljárások közé tartozik.</w:t>
            </w:r>
          </w:p>
          <w:p w14:paraId="5D07A839" w14:textId="77777777" w:rsidR="009F0416" w:rsidRPr="007C4BB2" w:rsidRDefault="009F0416" w:rsidP="002514D8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76" w:lineRule="auto"/>
              <w:ind w:left="284" w:hanging="284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7C4BB2">
              <w:rPr>
                <w:iCs/>
                <w:szCs w:val="28"/>
              </w:rPr>
              <w:t>A műszerek nedves gyűjtése során a használt eszközt fertőtlenítő oldatot tartalmazó edénybe helyezik.</w:t>
            </w:r>
          </w:p>
          <w:p w14:paraId="09CD77CA" w14:textId="77777777" w:rsidR="009F0416" w:rsidRPr="007C4BB2" w:rsidRDefault="009F0416" w:rsidP="002514D8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76" w:lineRule="auto"/>
              <w:ind w:left="284" w:hanging="284"/>
              <w:contextualSpacing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7C4BB2">
              <w:rPr>
                <w:iCs/>
                <w:szCs w:val="28"/>
                <w:u w:val="single" w:color="FF0000"/>
              </w:rPr>
              <w:t xml:space="preserve">A </w:t>
            </w:r>
            <w:proofErr w:type="spellStart"/>
            <w:r w:rsidRPr="007C4BB2">
              <w:rPr>
                <w:iCs/>
                <w:szCs w:val="28"/>
                <w:u w:val="single" w:color="FF0000"/>
              </w:rPr>
              <w:t>jodofórok</w:t>
            </w:r>
            <w:proofErr w:type="spellEnd"/>
            <w:r w:rsidRPr="007C4BB2">
              <w:rPr>
                <w:iCs/>
                <w:szCs w:val="28"/>
                <w:u w:val="single" w:color="FF0000"/>
              </w:rPr>
              <w:t xml:space="preserve"> az elemi jódnak felületaktív vegyületekkel alkotott komplexei.</w:t>
            </w:r>
          </w:p>
          <w:p w14:paraId="21747259" w14:textId="77777777" w:rsidR="009F0416" w:rsidRPr="00062243" w:rsidRDefault="009F0416" w:rsidP="00E4732E">
            <w:pPr>
              <w:overflowPunct/>
              <w:autoSpaceDE/>
              <w:autoSpaceDN/>
              <w:adjustRightInd/>
              <w:spacing w:after="160" w:line="276" w:lineRule="auto"/>
              <w:ind w:left="284"/>
              <w:contextualSpacing/>
              <w:jc w:val="both"/>
              <w:textAlignment w:val="auto"/>
              <w:rPr>
                <w:iCs/>
                <w:szCs w:val="28"/>
              </w:rPr>
            </w:pPr>
          </w:p>
        </w:tc>
      </w:tr>
    </w:tbl>
    <w:p w14:paraId="12E3C3FC" w14:textId="4686C916" w:rsidR="00E4732E" w:rsidRPr="00AE63C9" w:rsidRDefault="00E4732E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4732E" w:rsidRPr="00EE41A1" w14:paraId="30B05F20" w14:textId="77777777" w:rsidTr="00857AE7">
        <w:trPr>
          <w:trHeight w:val="283"/>
        </w:trPr>
        <w:tc>
          <w:tcPr>
            <w:tcW w:w="851" w:type="dxa"/>
          </w:tcPr>
          <w:p w14:paraId="387159C6" w14:textId="7E274477" w:rsidR="00E4732E" w:rsidRPr="00EE41A1" w:rsidRDefault="00457C0D" w:rsidP="00857AE7">
            <w:pPr>
              <w:ind w:right="-211"/>
              <w:rPr>
                <w:b/>
              </w:rPr>
            </w:pPr>
            <w:r>
              <w:rPr>
                <w:b/>
              </w:rPr>
              <w:t>61</w:t>
            </w:r>
            <w:r w:rsidR="00E4732E">
              <w:rPr>
                <w:b/>
              </w:rPr>
              <w:t>.</w:t>
            </w:r>
          </w:p>
        </w:tc>
        <w:tc>
          <w:tcPr>
            <w:tcW w:w="5954" w:type="dxa"/>
          </w:tcPr>
          <w:p w14:paraId="6F8DC543" w14:textId="77777777" w:rsidR="00E4732E" w:rsidRPr="00EE41A1" w:rsidRDefault="00E4732E" w:rsidP="00857AE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CD58E5B" w14:textId="77777777" w:rsidR="00E4732E" w:rsidRPr="00EE41A1" w:rsidRDefault="00E4732E" w:rsidP="00857AE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0C02" w14:textId="77777777" w:rsidR="00E4732E" w:rsidRPr="00EE41A1" w:rsidRDefault="00E4732E" w:rsidP="00857AE7"/>
        </w:tc>
      </w:tr>
      <w:tr w:rsidR="00E4732E" w:rsidRPr="00EE41A1" w14:paraId="4B4E4FA1" w14:textId="77777777" w:rsidTr="00857AE7">
        <w:tc>
          <w:tcPr>
            <w:tcW w:w="9073" w:type="dxa"/>
            <w:gridSpan w:val="4"/>
          </w:tcPr>
          <w:p w14:paraId="793E2384" w14:textId="77777777" w:rsidR="00E4732E" w:rsidRPr="007C4BB2" w:rsidRDefault="00E4732E" w:rsidP="00857AE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7C4BB2">
              <w:rPr>
                <w:b/>
                <w:szCs w:val="28"/>
              </w:rPr>
              <w:t xml:space="preserve"> az alábbiak közül </w:t>
            </w:r>
            <w:r>
              <w:rPr>
                <w:b/>
                <w:szCs w:val="28"/>
              </w:rPr>
              <w:t xml:space="preserve">a helyes </w:t>
            </w:r>
            <w:r w:rsidRPr="007C4BB2">
              <w:rPr>
                <w:b/>
                <w:szCs w:val="28"/>
              </w:rPr>
              <w:t>állításokat!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5FE57770" w14:textId="77777777" w:rsidR="00E4732E" w:rsidRPr="007C4BB2" w:rsidRDefault="00E4732E" w:rsidP="00857AE7">
            <w:pPr>
              <w:rPr>
                <w:i/>
                <w:iCs/>
                <w:szCs w:val="28"/>
              </w:rPr>
            </w:pPr>
          </w:p>
          <w:p w14:paraId="5B43B27F" w14:textId="77777777" w:rsidR="00E4732E" w:rsidRPr="007C4BB2" w:rsidRDefault="00E4732E" w:rsidP="00857AE7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76" w:lineRule="auto"/>
              <w:ind w:left="284" w:hanging="284"/>
              <w:contextualSpacing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7C4BB2">
              <w:rPr>
                <w:iCs/>
                <w:szCs w:val="28"/>
                <w:u w:val="single" w:color="FF0000"/>
              </w:rPr>
              <w:t xml:space="preserve">A </w:t>
            </w:r>
            <w:proofErr w:type="spellStart"/>
            <w:r w:rsidRPr="007C4BB2">
              <w:rPr>
                <w:iCs/>
                <w:szCs w:val="28"/>
                <w:u w:val="single" w:color="FF0000"/>
              </w:rPr>
              <w:t>jodofórok</w:t>
            </w:r>
            <w:proofErr w:type="spellEnd"/>
            <w:r w:rsidRPr="007C4BB2">
              <w:rPr>
                <w:iCs/>
                <w:szCs w:val="28"/>
                <w:u w:val="single" w:color="FF0000"/>
              </w:rPr>
              <w:t xml:space="preserve"> az elemi jódnak felületaktív vegyületekkel alkotott komplexei.</w:t>
            </w:r>
          </w:p>
          <w:p w14:paraId="4F239AD0" w14:textId="77777777" w:rsidR="00E4732E" w:rsidRPr="007C4BB2" w:rsidRDefault="00E4732E" w:rsidP="00857AE7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76" w:lineRule="auto"/>
              <w:ind w:left="284" w:hanging="284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7C4BB2">
              <w:rPr>
                <w:iCs/>
                <w:szCs w:val="28"/>
              </w:rPr>
              <w:t>A kétfázisú kézfertőtlenítés során előbb folyékony szappannal kezet kell mosni, majd 5 ml higiénés kézfertőtlenítő</w:t>
            </w:r>
            <w:r>
              <w:rPr>
                <w:iCs/>
                <w:szCs w:val="28"/>
              </w:rPr>
              <w:t xml:space="preserve"> </w:t>
            </w:r>
            <w:r w:rsidRPr="007C4BB2">
              <w:rPr>
                <w:iCs/>
                <w:szCs w:val="28"/>
              </w:rPr>
              <w:t>szerrel alaposan be kell dörzsölni a kezet.</w:t>
            </w:r>
          </w:p>
          <w:p w14:paraId="23F6EDE3" w14:textId="77777777" w:rsidR="00E4732E" w:rsidRPr="007C4BB2" w:rsidRDefault="00E4732E" w:rsidP="00857AE7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76" w:lineRule="auto"/>
              <w:ind w:left="284" w:hanging="284"/>
              <w:contextualSpacing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7C4BB2">
              <w:rPr>
                <w:iCs/>
                <w:szCs w:val="28"/>
                <w:u w:val="single" w:color="FF0000"/>
              </w:rPr>
              <w:t>A baktericid</w:t>
            </w:r>
            <w:r>
              <w:rPr>
                <w:iCs/>
                <w:szCs w:val="28"/>
                <w:u w:val="single" w:color="FF0000"/>
              </w:rPr>
              <w:t xml:space="preserve"> </w:t>
            </w:r>
            <w:r w:rsidRPr="007C4BB2">
              <w:rPr>
                <w:iCs/>
                <w:szCs w:val="28"/>
                <w:u w:val="single" w:color="FF0000"/>
              </w:rPr>
              <w:t>hatás azt jelenti, hogy a baktérium vegetatív formái elpusztulnak, a spórák azonban nem.</w:t>
            </w:r>
          </w:p>
          <w:p w14:paraId="59D17C97" w14:textId="77777777" w:rsidR="00E4732E" w:rsidRDefault="00E4732E" w:rsidP="00857AE7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76" w:lineRule="auto"/>
              <w:ind w:left="284" w:hanging="284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7C4BB2">
              <w:rPr>
                <w:iCs/>
                <w:szCs w:val="28"/>
              </w:rPr>
              <w:t>A nedves hő oxidáció útján pusztítja el a mikroorganizmusokat.</w:t>
            </w:r>
          </w:p>
          <w:p w14:paraId="5310EC83" w14:textId="4E3EC9D3" w:rsidR="00AE63C9" w:rsidRPr="00AE63C9" w:rsidRDefault="00AE63C9" w:rsidP="00AE63C9">
            <w:pPr>
              <w:overflowPunct/>
              <w:autoSpaceDE/>
              <w:autoSpaceDN/>
              <w:adjustRightInd/>
              <w:spacing w:after="160" w:line="276" w:lineRule="auto"/>
              <w:ind w:left="284"/>
              <w:contextualSpacing/>
              <w:jc w:val="both"/>
              <w:textAlignment w:val="auto"/>
              <w:rPr>
                <w:iCs/>
                <w:sz w:val="20"/>
              </w:rPr>
            </w:pPr>
          </w:p>
        </w:tc>
      </w:tr>
      <w:tr w:rsidR="00D840A1" w:rsidRPr="00EE41A1" w14:paraId="4D759CFF" w14:textId="77777777" w:rsidTr="00D840A1">
        <w:trPr>
          <w:trHeight w:val="283"/>
        </w:trPr>
        <w:tc>
          <w:tcPr>
            <w:tcW w:w="851" w:type="dxa"/>
          </w:tcPr>
          <w:p w14:paraId="6C502FBB" w14:textId="560A3575" w:rsidR="00D840A1" w:rsidRPr="00EE41A1" w:rsidRDefault="00457C0D" w:rsidP="00D840A1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62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5B43FD60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A5C256A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2FAC" w14:textId="77777777" w:rsidR="00D840A1" w:rsidRPr="00EE41A1" w:rsidRDefault="00D840A1" w:rsidP="00D840A1"/>
        </w:tc>
      </w:tr>
      <w:tr w:rsidR="00D840A1" w:rsidRPr="00EE41A1" w14:paraId="5A4322A8" w14:textId="77777777" w:rsidTr="00D840A1">
        <w:tc>
          <w:tcPr>
            <w:tcW w:w="9073" w:type="dxa"/>
            <w:gridSpan w:val="4"/>
          </w:tcPr>
          <w:p w14:paraId="3414AF5D" w14:textId="77777777" w:rsidR="007C4BB2" w:rsidRPr="007C4BB2" w:rsidRDefault="007C4BB2" w:rsidP="007C4BB2">
            <w:pPr>
              <w:overflowPunct/>
              <w:autoSpaceDE/>
              <w:autoSpaceDN/>
              <w:adjustRightInd/>
              <w:spacing w:line="259" w:lineRule="auto"/>
              <w:contextualSpacing/>
              <w:textAlignment w:val="auto"/>
              <w:rPr>
                <w:b/>
                <w:bCs/>
                <w:szCs w:val="28"/>
              </w:rPr>
            </w:pPr>
            <w:r w:rsidRPr="007C4BB2">
              <w:rPr>
                <w:b/>
                <w:bCs/>
                <w:szCs w:val="28"/>
              </w:rPr>
              <w:t xml:space="preserve">Párosítsa az alábbi fogalmakat a jelentésükkel! </w:t>
            </w:r>
          </w:p>
          <w:p w14:paraId="18985CA0" w14:textId="77777777" w:rsidR="007C4BB2" w:rsidRPr="00B35A56" w:rsidRDefault="007C4BB2" w:rsidP="007C4BB2">
            <w:pPr>
              <w:numPr>
                <w:ilvl w:val="12"/>
                <w:numId w:val="0"/>
              </w:num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textAlignment w:val="auto"/>
              <w:rPr>
                <w:b/>
                <w:sz w:val="16"/>
                <w:szCs w:val="16"/>
              </w:rPr>
            </w:pPr>
          </w:p>
          <w:p w14:paraId="282637CC" w14:textId="77777777" w:rsidR="007C4BB2" w:rsidRPr="007C4BB2" w:rsidRDefault="007C4BB2" w:rsidP="00457C0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proofErr w:type="spellStart"/>
            <w:r w:rsidRPr="00062243">
              <w:rPr>
                <w:szCs w:val="28"/>
              </w:rPr>
              <w:t>no</w:t>
            </w:r>
            <w:r w:rsidRPr="007C4BB2">
              <w:rPr>
                <w:szCs w:val="28"/>
              </w:rPr>
              <w:t>socomialis</w:t>
            </w:r>
            <w:proofErr w:type="spellEnd"/>
            <w:r w:rsidRPr="007C4BB2">
              <w:rPr>
                <w:szCs w:val="28"/>
              </w:rPr>
              <w:t xml:space="preserve"> infekció</w:t>
            </w:r>
          </w:p>
          <w:p w14:paraId="5D37667F" w14:textId="77777777" w:rsidR="007C4BB2" w:rsidRPr="007C4BB2" w:rsidRDefault="007C4BB2" w:rsidP="00457C0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proofErr w:type="spellStart"/>
            <w:r w:rsidRPr="00062243">
              <w:rPr>
                <w:szCs w:val="28"/>
              </w:rPr>
              <w:t>nos</w:t>
            </w:r>
            <w:r w:rsidRPr="007C4BB2">
              <w:rPr>
                <w:szCs w:val="28"/>
              </w:rPr>
              <w:t>ocomialis</w:t>
            </w:r>
            <w:proofErr w:type="spellEnd"/>
            <w:r w:rsidRPr="007C4BB2">
              <w:rPr>
                <w:szCs w:val="28"/>
              </w:rPr>
              <w:t xml:space="preserve"> </w:t>
            </w:r>
            <w:proofErr w:type="spellStart"/>
            <w:r w:rsidRPr="007C4BB2">
              <w:rPr>
                <w:szCs w:val="28"/>
              </w:rPr>
              <w:t>surveillance</w:t>
            </w:r>
            <w:proofErr w:type="spellEnd"/>
            <w:r w:rsidRPr="007C4BB2">
              <w:rPr>
                <w:szCs w:val="28"/>
              </w:rPr>
              <w:t xml:space="preserve"> </w:t>
            </w:r>
          </w:p>
          <w:p w14:paraId="7D1613DE" w14:textId="2F126DE0" w:rsidR="007C4BB2" w:rsidRDefault="007C4BB2" w:rsidP="00457C0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062243">
              <w:rPr>
                <w:szCs w:val="28"/>
              </w:rPr>
              <w:t>asz</w:t>
            </w:r>
            <w:r w:rsidRPr="007C4BB2">
              <w:rPr>
                <w:szCs w:val="28"/>
              </w:rPr>
              <w:t>epszis</w:t>
            </w:r>
          </w:p>
          <w:p w14:paraId="710E0077" w14:textId="77777777" w:rsidR="00457C0D" w:rsidRPr="00457C0D" w:rsidRDefault="00457C0D" w:rsidP="00457C0D">
            <w:pPr>
              <w:overflowPunct/>
              <w:autoSpaceDE/>
              <w:autoSpaceDN/>
              <w:adjustRightInd/>
              <w:ind w:left="360"/>
              <w:textAlignment w:val="auto"/>
              <w:rPr>
                <w:sz w:val="20"/>
              </w:rPr>
            </w:pPr>
          </w:p>
          <w:p w14:paraId="53052688" w14:textId="77777777" w:rsidR="007C4BB2" w:rsidRDefault="007C4BB2" w:rsidP="00457C0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062243">
              <w:rPr>
                <w:szCs w:val="28"/>
              </w:rPr>
              <w:t>A</w:t>
            </w:r>
            <w:r w:rsidRPr="00303316">
              <w:rPr>
                <w:color w:val="FFFF00"/>
                <w:szCs w:val="28"/>
              </w:rPr>
              <w:t xml:space="preserve"> </w:t>
            </w:r>
            <w:r w:rsidRPr="007C4BB2">
              <w:rPr>
                <w:szCs w:val="28"/>
              </w:rPr>
              <w:t xml:space="preserve">kórházi fertőzések </w:t>
            </w:r>
            <w:proofErr w:type="spellStart"/>
            <w:r w:rsidRPr="007C4BB2">
              <w:rPr>
                <w:szCs w:val="28"/>
              </w:rPr>
              <w:t>monitorozása</w:t>
            </w:r>
            <w:proofErr w:type="spellEnd"/>
            <w:r w:rsidRPr="007C4BB2">
              <w:rPr>
                <w:szCs w:val="28"/>
              </w:rPr>
              <w:t xml:space="preserve"> céljából végzett, tudományos bizonyítékokra támaszkodó folyamatos, rendszeres adatgyűjtés, elemzés, értékelés és visszacsatolás.</w:t>
            </w:r>
          </w:p>
          <w:p w14:paraId="07A4050E" w14:textId="77777777" w:rsidR="00805AAD" w:rsidRPr="00457C0D" w:rsidRDefault="00805AAD" w:rsidP="00805AAD">
            <w:pPr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sz w:val="20"/>
              </w:rPr>
            </w:pPr>
          </w:p>
          <w:p w14:paraId="7DD61679" w14:textId="77777777" w:rsidR="007C4BB2" w:rsidRDefault="007C4BB2" w:rsidP="00457C0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062243">
              <w:rPr>
                <w:szCs w:val="28"/>
              </w:rPr>
              <w:t>Azokn</w:t>
            </w:r>
            <w:r w:rsidRPr="007C4BB2">
              <w:rPr>
                <w:szCs w:val="28"/>
              </w:rPr>
              <w:t xml:space="preserve">ak a betegellátás során alkalmazott munkamódszereknek, munkafolyamatoknak és magatartásformáknak az összessége, amelyekkel a mikroorganizmusok a beteg szervezetétől, de különösen annak nyitott </w:t>
            </w:r>
            <w:proofErr w:type="spellStart"/>
            <w:r w:rsidRPr="007C4BB2">
              <w:rPr>
                <w:szCs w:val="28"/>
              </w:rPr>
              <w:t>testszöveteitől</w:t>
            </w:r>
            <w:proofErr w:type="spellEnd"/>
            <w:r w:rsidRPr="007C4BB2">
              <w:rPr>
                <w:szCs w:val="28"/>
              </w:rPr>
              <w:t>, nyálkahártyáitól, testüregeitől, testnyílásaitól távol tarthatók.</w:t>
            </w:r>
          </w:p>
          <w:p w14:paraId="478EF69E" w14:textId="77777777" w:rsidR="00805AAD" w:rsidRPr="00457C0D" w:rsidRDefault="00805AAD" w:rsidP="0030331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20"/>
              </w:rPr>
            </w:pPr>
          </w:p>
          <w:p w14:paraId="5297F6C5" w14:textId="77777777" w:rsidR="007C4BB2" w:rsidRPr="007C4BB2" w:rsidRDefault="007C4BB2" w:rsidP="00457C0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062243">
              <w:rPr>
                <w:szCs w:val="28"/>
              </w:rPr>
              <w:t>Az</w:t>
            </w:r>
            <w:r w:rsidRPr="007C4BB2">
              <w:rPr>
                <w:szCs w:val="28"/>
              </w:rPr>
              <w:t>on egészségügyi ellátással összefüggő fertőzés, amelyet a beteg, az egészségügyi dolgozó, valamint az egészségügyi ellátással kapcsolatba kerülő egyéb személy a fekvőbeteg- szakellátás során szerez, és amely az intézményi felvételkor még lappangó formában sem volt jelen.</w:t>
            </w:r>
          </w:p>
          <w:p w14:paraId="2AE2C892" w14:textId="77777777" w:rsidR="007C4BB2" w:rsidRPr="00457C0D" w:rsidRDefault="007C4BB2" w:rsidP="007C4BB2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  <w:p w14:paraId="59355D2F" w14:textId="5547D38F" w:rsidR="00D840A1" w:rsidRPr="007C4BB2" w:rsidRDefault="007C4BB2" w:rsidP="007C4B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>1.−…</w:t>
            </w:r>
            <w:r w:rsidR="00062243">
              <w:rPr>
                <w:i/>
                <w:color w:val="FF0000"/>
                <w:szCs w:val="28"/>
              </w:rPr>
              <w:t>C</w:t>
            </w:r>
            <w:r w:rsidRPr="007C4BB2">
              <w:rPr>
                <w:i/>
                <w:color w:val="FF0000"/>
                <w:szCs w:val="28"/>
              </w:rPr>
              <w:t>.</w:t>
            </w:r>
            <w:proofErr w:type="gramStart"/>
            <w:r w:rsidRPr="007C4BB2">
              <w:rPr>
                <w:szCs w:val="28"/>
              </w:rPr>
              <w:t>…,</w:t>
            </w:r>
            <w:proofErr w:type="gramEnd"/>
            <w:r w:rsidRPr="007C4BB2">
              <w:rPr>
                <w:szCs w:val="28"/>
              </w:rPr>
              <w:tab/>
              <w:t>2.−…</w:t>
            </w:r>
            <w:r w:rsidRPr="007C4BB2">
              <w:rPr>
                <w:i/>
                <w:color w:val="FF0000"/>
                <w:szCs w:val="28"/>
              </w:rPr>
              <w:t>A</w:t>
            </w:r>
            <w:proofErr w:type="gramStart"/>
            <w:r w:rsidRPr="007C4BB2">
              <w:rPr>
                <w:i/>
                <w:color w:val="FF0000"/>
                <w:szCs w:val="28"/>
              </w:rPr>
              <w:t>.</w:t>
            </w:r>
            <w:r w:rsidRPr="007C4BB2">
              <w:rPr>
                <w:szCs w:val="28"/>
              </w:rPr>
              <w:t>…,</w:t>
            </w:r>
            <w:proofErr w:type="gramEnd"/>
            <w:r w:rsidRPr="007C4BB2">
              <w:rPr>
                <w:szCs w:val="28"/>
              </w:rPr>
              <w:tab/>
              <w:t>3.−…</w:t>
            </w:r>
            <w:r w:rsidR="00062243">
              <w:rPr>
                <w:i/>
                <w:color w:val="FF0000"/>
                <w:szCs w:val="28"/>
              </w:rPr>
              <w:t>B</w:t>
            </w:r>
            <w:r w:rsidRPr="007C4BB2">
              <w:rPr>
                <w:i/>
                <w:color w:val="FF0000"/>
                <w:szCs w:val="28"/>
              </w:rPr>
              <w:t>.</w:t>
            </w:r>
            <w:r w:rsidRPr="007C4BB2">
              <w:rPr>
                <w:szCs w:val="28"/>
              </w:rPr>
              <w:t>…</w:t>
            </w:r>
          </w:p>
          <w:p w14:paraId="38B6DCD8" w14:textId="07C85D95" w:rsidR="009F0416" w:rsidRPr="00EE41A1" w:rsidRDefault="009F0416" w:rsidP="00457C0D">
            <w:pPr>
              <w:rPr>
                <w:sz w:val="20"/>
              </w:rPr>
            </w:pPr>
          </w:p>
        </w:tc>
      </w:tr>
    </w:tbl>
    <w:p w14:paraId="6E3E484E" w14:textId="5613C645" w:rsidR="009F0416" w:rsidRPr="00457C0D" w:rsidRDefault="009F0416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57B8B" w:rsidRPr="00EE41A1" w14:paraId="5B664CFB" w14:textId="77777777" w:rsidTr="00857B8B">
        <w:trPr>
          <w:trHeight w:val="283"/>
        </w:trPr>
        <w:tc>
          <w:tcPr>
            <w:tcW w:w="851" w:type="dxa"/>
          </w:tcPr>
          <w:p w14:paraId="6668C4AE" w14:textId="1CE2C8B3" w:rsidR="00857B8B" w:rsidRPr="00EE41A1" w:rsidRDefault="00457C0D" w:rsidP="00857B8B">
            <w:pPr>
              <w:ind w:right="-211"/>
              <w:rPr>
                <w:b/>
              </w:rPr>
            </w:pPr>
            <w:r>
              <w:rPr>
                <w:b/>
              </w:rPr>
              <w:t>63</w:t>
            </w:r>
            <w:r w:rsidR="00857B8B">
              <w:rPr>
                <w:b/>
              </w:rPr>
              <w:t>.</w:t>
            </w:r>
          </w:p>
        </w:tc>
        <w:tc>
          <w:tcPr>
            <w:tcW w:w="5954" w:type="dxa"/>
          </w:tcPr>
          <w:p w14:paraId="5C4E3A39" w14:textId="77777777" w:rsidR="00857B8B" w:rsidRPr="00EE41A1" w:rsidRDefault="00857B8B" w:rsidP="00857B8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01C95F1" w14:textId="77777777" w:rsidR="00857B8B" w:rsidRPr="00EE41A1" w:rsidRDefault="00857B8B" w:rsidP="00857B8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1459" w14:textId="77777777" w:rsidR="00857B8B" w:rsidRPr="00EE41A1" w:rsidRDefault="00857B8B" w:rsidP="00857B8B"/>
        </w:tc>
      </w:tr>
      <w:tr w:rsidR="00857B8B" w:rsidRPr="00EE41A1" w14:paraId="68A45E02" w14:textId="77777777" w:rsidTr="00857B8B">
        <w:tc>
          <w:tcPr>
            <w:tcW w:w="9073" w:type="dxa"/>
            <w:gridSpan w:val="4"/>
          </w:tcPr>
          <w:p w14:paraId="7EA4314A" w14:textId="77777777" w:rsidR="00857B8B" w:rsidRPr="007C4BB2" w:rsidRDefault="00857B8B" w:rsidP="00857B8B">
            <w:pPr>
              <w:overflowPunct/>
              <w:autoSpaceDE/>
              <w:autoSpaceDN/>
              <w:adjustRightInd/>
              <w:spacing w:line="259" w:lineRule="auto"/>
              <w:contextualSpacing/>
              <w:textAlignment w:val="auto"/>
              <w:rPr>
                <w:b/>
                <w:bCs/>
                <w:szCs w:val="28"/>
              </w:rPr>
            </w:pPr>
            <w:r w:rsidRPr="007C4BB2">
              <w:rPr>
                <w:b/>
                <w:bCs/>
                <w:szCs w:val="28"/>
              </w:rPr>
              <w:t xml:space="preserve">Párosítsa az alábbi fogalmakat a jelentésükkel! </w:t>
            </w:r>
          </w:p>
          <w:p w14:paraId="7C03EA9A" w14:textId="77777777" w:rsidR="00857B8B" w:rsidRPr="00B35A56" w:rsidRDefault="00857B8B" w:rsidP="00857B8B">
            <w:pPr>
              <w:numPr>
                <w:ilvl w:val="12"/>
                <w:numId w:val="0"/>
              </w:num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textAlignment w:val="auto"/>
              <w:rPr>
                <w:b/>
                <w:sz w:val="16"/>
                <w:szCs w:val="16"/>
              </w:rPr>
            </w:pPr>
          </w:p>
          <w:p w14:paraId="3D4C0690" w14:textId="77777777" w:rsidR="00857B8B" w:rsidRPr="007C4BB2" w:rsidRDefault="00857B8B" w:rsidP="00457C0D">
            <w:pPr>
              <w:numPr>
                <w:ilvl w:val="0"/>
                <w:numId w:val="89"/>
              </w:num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>aszepszis</w:t>
            </w:r>
          </w:p>
          <w:p w14:paraId="28A49C74" w14:textId="77777777" w:rsidR="00857B8B" w:rsidRPr="007C4BB2" w:rsidRDefault="00857B8B" w:rsidP="00457C0D">
            <w:pPr>
              <w:numPr>
                <w:ilvl w:val="0"/>
                <w:numId w:val="89"/>
              </w:num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>sterilizálás</w:t>
            </w:r>
          </w:p>
          <w:p w14:paraId="50B9012C" w14:textId="71CF412B" w:rsidR="00857B8B" w:rsidRDefault="00857B8B" w:rsidP="00457C0D">
            <w:pPr>
              <w:numPr>
                <w:ilvl w:val="0"/>
                <w:numId w:val="89"/>
              </w:num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>dezinfekció</w:t>
            </w:r>
          </w:p>
          <w:p w14:paraId="370400AA" w14:textId="77777777" w:rsidR="00457C0D" w:rsidRPr="00457C0D" w:rsidRDefault="00457C0D" w:rsidP="00457C0D">
            <w:pPr>
              <w:overflowPunct/>
              <w:autoSpaceDE/>
              <w:autoSpaceDN/>
              <w:adjustRightInd/>
              <w:ind w:left="360"/>
              <w:textAlignment w:val="auto"/>
              <w:rPr>
                <w:sz w:val="20"/>
              </w:rPr>
            </w:pPr>
          </w:p>
          <w:p w14:paraId="646ED903" w14:textId="77777777" w:rsidR="00857B8B" w:rsidRDefault="00857B8B" w:rsidP="00457C0D">
            <w:pPr>
              <w:numPr>
                <w:ilvl w:val="0"/>
                <w:numId w:val="9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>Minden olyan eljárás, amely a fertőző forrásból a külső környezetbe kikerült kórokozók elpusztítására, illetve inaktiválására irányul.</w:t>
            </w:r>
          </w:p>
          <w:p w14:paraId="0B8834BD" w14:textId="77777777" w:rsidR="00857B8B" w:rsidRPr="00457C0D" w:rsidRDefault="00857B8B" w:rsidP="00857B8B">
            <w:pPr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sz w:val="20"/>
              </w:rPr>
            </w:pPr>
          </w:p>
          <w:p w14:paraId="035BF8AD" w14:textId="77777777" w:rsidR="00857B8B" w:rsidRDefault="00857B8B" w:rsidP="00457C0D">
            <w:pPr>
              <w:numPr>
                <w:ilvl w:val="0"/>
                <w:numId w:val="9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 xml:space="preserve">Azoknak a betegellátás során alkalmazott munkamódszereknek, munkafolyamatoknak és magatartásformáknak az összessége, amelyekkel a mikroorganizmusok a beteg szervezetétől, de különösen annak nyitott </w:t>
            </w:r>
            <w:proofErr w:type="spellStart"/>
            <w:r w:rsidRPr="007C4BB2">
              <w:rPr>
                <w:szCs w:val="28"/>
              </w:rPr>
              <w:t>testszöveteitől</w:t>
            </w:r>
            <w:proofErr w:type="spellEnd"/>
            <w:r w:rsidRPr="007C4BB2">
              <w:rPr>
                <w:szCs w:val="28"/>
              </w:rPr>
              <w:t>, nyálkahártyáitól, testüregeitől, testnyílásaitól távol tarthatók.</w:t>
            </w:r>
          </w:p>
          <w:p w14:paraId="7A5FB94B" w14:textId="77777777" w:rsidR="00857B8B" w:rsidRPr="00457C0D" w:rsidRDefault="00857B8B" w:rsidP="00857B8B">
            <w:pPr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sz w:val="20"/>
              </w:rPr>
            </w:pPr>
          </w:p>
          <w:p w14:paraId="45547825" w14:textId="77777777" w:rsidR="00857B8B" w:rsidRDefault="00857B8B" w:rsidP="00457C0D">
            <w:pPr>
              <w:numPr>
                <w:ilvl w:val="0"/>
                <w:numId w:val="9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proofErr w:type="spellStart"/>
            <w:r w:rsidRPr="007C4BB2">
              <w:rPr>
                <w:szCs w:val="28"/>
              </w:rPr>
              <w:t>Antimikrobiális</w:t>
            </w:r>
            <w:proofErr w:type="spellEnd"/>
            <w:r w:rsidRPr="007C4BB2">
              <w:rPr>
                <w:szCs w:val="28"/>
              </w:rPr>
              <w:t xml:space="preserve"> eljárás, amelynek során különböző fizikai, kémiai hatásokkal, vagy ezek kombinált alkalmazásával az anyagon, illetve az anyagban elpusztítják a mikroorganizmusokat, valamint ezek összes nyugvó formáját.</w:t>
            </w:r>
          </w:p>
          <w:p w14:paraId="7D589FB9" w14:textId="53E18423" w:rsidR="00857B8B" w:rsidRPr="00457C0D" w:rsidRDefault="00857B8B" w:rsidP="00857B8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  <w:p w14:paraId="12BFF19A" w14:textId="47013C4C" w:rsidR="00857B8B" w:rsidRPr="00457C0D" w:rsidRDefault="00857B8B" w:rsidP="00457C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>1.−…</w:t>
            </w:r>
            <w:r w:rsidR="00062243">
              <w:rPr>
                <w:i/>
                <w:color w:val="FF0000"/>
                <w:szCs w:val="28"/>
              </w:rPr>
              <w:t>B</w:t>
            </w:r>
            <w:r w:rsidRPr="007C4BB2">
              <w:rPr>
                <w:i/>
                <w:color w:val="FF0000"/>
                <w:szCs w:val="28"/>
              </w:rPr>
              <w:t>.</w:t>
            </w:r>
            <w:proofErr w:type="gramStart"/>
            <w:r w:rsidRPr="007C4BB2">
              <w:rPr>
                <w:szCs w:val="28"/>
              </w:rPr>
              <w:t>…,</w:t>
            </w:r>
            <w:proofErr w:type="gramEnd"/>
            <w:r w:rsidRPr="007C4BB2">
              <w:rPr>
                <w:szCs w:val="28"/>
              </w:rPr>
              <w:tab/>
              <w:t>2.−…</w:t>
            </w:r>
            <w:r w:rsidR="00062243">
              <w:rPr>
                <w:i/>
                <w:color w:val="FF0000"/>
                <w:szCs w:val="28"/>
              </w:rPr>
              <w:t>C</w:t>
            </w:r>
            <w:r w:rsidRPr="007C4BB2">
              <w:rPr>
                <w:i/>
                <w:color w:val="FF0000"/>
                <w:szCs w:val="28"/>
              </w:rPr>
              <w:t>.</w:t>
            </w:r>
            <w:proofErr w:type="gramStart"/>
            <w:r w:rsidRPr="007C4BB2">
              <w:rPr>
                <w:szCs w:val="28"/>
              </w:rPr>
              <w:t>…,</w:t>
            </w:r>
            <w:proofErr w:type="gramEnd"/>
            <w:r w:rsidRPr="007C4BB2">
              <w:rPr>
                <w:szCs w:val="28"/>
              </w:rPr>
              <w:tab/>
              <w:t>3.−…</w:t>
            </w:r>
            <w:r w:rsidR="00062243">
              <w:rPr>
                <w:i/>
                <w:color w:val="FF0000"/>
                <w:szCs w:val="28"/>
              </w:rPr>
              <w:t>A</w:t>
            </w:r>
            <w:proofErr w:type="gramStart"/>
            <w:r w:rsidRPr="007C4BB2">
              <w:rPr>
                <w:i/>
                <w:color w:val="FF0000"/>
                <w:szCs w:val="28"/>
              </w:rPr>
              <w:t>.</w:t>
            </w:r>
            <w:r w:rsidRPr="007C4BB2">
              <w:rPr>
                <w:szCs w:val="28"/>
              </w:rPr>
              <w:t>…</w:t>
            </w:r>
            <w:proofErr w:type="gramEnd"/>
          </w:p>
        </w:tc>
      </w:tr>
    </w:tbl>
    <w:p w14:paraId="04B7745B" w14:textId="77777777" w:rsidR="009F0416" w:rsidRDefault="009F0416" w:rsidP="00D840A1">
      <w:pPr>
        <w:jc w:val="both"/>
        <w:rPr>
          <w:sz w:val="20"/>
        </w:rPr>
      </w:pPr>
    </w:p>
    <w:p w14:paraId="60605E19" w14:textId="6A60A43E" w:rsidR="007C4BB2" w:rsidRDefault="007C4BB2" w:rsidP="00D840A1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324C5428" w14:textId="77777777" w:rsidTr="00D840A1">
        <w:trPr>
          <w:trHeight w:val="283"/>
        </w:trPr>
        <w:tc>
          <w:tcPr>
            <w:tcW w:w="851" w:type="dxa"/>
          </w:tcPr>
          <w:p w14:paraId="6C06E103" w14:textId="009585D6" w:rsidR="00D840A1" w:rsidRPr="00EE41A1" w:rsidRDefault="00457C0D" w:rsidP="000D1C14">
            <w:pPr>
              <w:ind w:right="-211"/>
              <w:rPr>
                <w:b/>
              </w:rPr>
            </w:pPr>
            <w:r>
              <w:rPr>
                <w:b/>
              </w:rPr>
              <w:t>64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5EF31A90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F4EE480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C258" w14:textId="77777777" w:rsidR="00D840A1" w:rsidRPr="00EE41A1" w:rsidRDefault="00D840A1" w:rsidP="00D840A1"/>
        </w:tc>
      </w:tr>
      <w:tr w:rsidR="00D840A1" w:rsidRPr="00EE41A1" w14:paraId="3A705C2C" w14:textId="77777777" w:rsidTr="00D840A1">
        <w:tc>
          <w:tcPr>
            <w:tcW w:w="9073" w:type="dxa"/>
            <w:gridSpan w:val="4"/>
          </w:tcPr>
          <w:p w14:paraId="35454020" w14:textId="77777777" w:rsidR="007C4BB2" w:rsidRPr="007C4BB2" w:rsidRDefault="007C4BB2" w:rsidP="007C4BB2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bCs/>
                <w:szCs w:val="28"/>
              </w:rPr>
            </w:pPr>
            <w:r w:rsidRPr="007C4BB2">
              <w:rPr>
                <w:b/>
                <w:bCs/>
                <w:szCs w:val="28"/>
              </w:rPr>
              <w:t xml:space="preserve">Csoportosítsa az alábbi sterilizálásra jellemző megállapításokat a megadott szempontoknak megfelelően! </w:t>
            </w:r>
          </w:p>
          <w:p w14:paraId="3CB9D671" w14:textId="77777777" w:rsidR="007C4BB2" w:rsidRPr="00457C0D" w:rsidRDefault="007C4BB2" w:rsidP="007C4BB2">
            <w:pPr>
              <w:jc w:val="both"/>
              <w:rPr>
                <w:b/>
                <w:szCs w:val="28"/>
              </w:rPr>
            </w:pPr>
          </w:p>
          <w:p w14:paraId="406481D5" w14:textId="77777777" w:rsidR="007C4BB2" w:rsidRPr="007C4BB2" w:rsidRDefault="007C4BB2" w:rsidP="00B541C4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160" w:line="276" w:lineRule="auto"/>
              <w:ind w:left="426" w:hanging="426"/>
              <w:contextualSpacing/>
              <w:jc w:val="both"/>
              <w:textAlignment w:val="auto"/>
              <w:rPr>
                <w:i/>
                <w:iCs/>
                <w:szCs w:val="28"/>
              </w:rPr>
            </w:pPr>
            <w:r w:rsidRPr="007C4BB2">
              <w:rPr>
                <w:iCs/>
                <w:szCs w:val="28"/>
              </w:rPr>
              <w:t>Alkalmas többek között textíliák, kötszerek, hőálló gumi-és műanyag eszközök sterilizálására is.</w:t>
            </w:r>
          </w:p>
          <w:p w14:paraId="6AD5A331" w14:textId="77777777" w:rsidR="007C4BB2" w:rsidRPr="007C4BB2" w:rsidRDefault="007C4BB2" w:rsidP="00B541C4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160" w:line="276" w:lineRule="auto"/>
              <w:ind w:left="426" w:hanging="426"/>
              <w:contextualSpacing/>
              <w:jc w:val="both"/>
              <w:textAlignment w:val="auto"/>
              <w:rPr>
                <w:i/>
                <w:iCs/>
                <w:szCs w:val="28"/>
              </w:rPr>
            </w:pPr>
            <w:r w:rsidRPr="007C4BB2">
              <w:rPr>
                <w:iCs/>
                <w:szCs w:val="28"/>
              </w:rPr>
              <w:t>A sterilizálás alacsony hőmérsékleten (46 +/- 4</w:t>
            </w:r>
            <w:r w:rsidRPr="007C4BB2">
              <w:rPr>
                <w:iCs/>
                <w:szCs w:val="28"/>
                <w:vertAlign w:val="superscript"/>
              </w:rPr>
              <w:t>0</w:t>
            </w:r>
            <w:r w:rsidRPr="007C4BB2">
              <w:rPr>
                <w:iCs/>
                <w:szCs w:val="28"/>
              </w:rPr>
              <w:t>C) történik, a kórokozókat az eljárás során képződött aktív szabadgyökök pusztítják el.</w:t>
            </w:r>
          </w:p>
          <w:p w14:paraId="20E26E56" w14:textId="77777777" w:rsidR="007C4BB2" w:rsidRPr="007C4BB2" w:rsidRDefault="007C4BB2" w:rsidP="00B541C4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160" w:line="276" w:lineRule="auto"/>
              <w:ind w:left="426" w:hanging="426"/>
              <w:contextualSpacing/>
              <w:jc w:val="both"/>
              <w:textAlignment w:val="auto"/>
              <w:rPr>
                <w:i/>
                <w:iCs/>
                <w:szCs w:val="28"/>
              </w:rPr>
            </w:pPr>
            <w:r w:rsidRPr="007C4BB2">
              <w:rPr>
                <w:iCs/>
                <w:szCs w:val="28"/>
              </w:rPr>
              <w:t>Az így sterilizált eszközöket csak a kiszellőzési időt követően lehet felhasználni.</w:t>
            </w:r>
          </w:p>
          <w:p w14:paraId="29AFA37F" w14:textId="77777777" w:rsidR="007C4BB2" w:rsidRPr="007C4BB2" w:rsidRDefault="007C4BB2" w:rsidP="00B541C4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160" w:line="276" w:lineRule="auto"/>
              <w:ind w:left="426" w:hanging="426"/>
              <w:contextualSpacing/>
              <w:jc w:val="both"/>
              <w:textAlignment w:val="auto"/>
              <w:rPr>
                <w:i/>
                <w:iCs/>
                <w:szCs w:val="28"/>
              </w:rPr>
            </w:pPr>
            <w:r w:rsidRPr="007C4BB2">
              <w:rPr>
                <w:iCs/>
                <w:szCs w:val="28"/>
              </w:rPr>
              <w:t xml:space="preserve">Száraz, forró levegővel történik. </w:t>
            </w:r>
          </w:p>
          <w:p w14:paraId="5C43F917" w14:textId="77777777" w:rsidR="007C4BB2" w:rsidRPr="007C4BB2" w:rsidRDefault="007C4BB2" w:rsidP="007C4BB2">
            <w:pPr>
              <w:rPr>
                <w:i/>
                <w:iCs/>
                <w:szCs w:val="28"/>
              </w:rPr>
            </w:pPr>
          </w:p>
          <w:p w14:paraId="36B7CEE8" w14:textId="0ED113DE" w:rsidR="007C4BB2" w:rsidRPr="007C4BB2" w:rsidRDefault="007C4BB2" w:rsidP="00457C0D">
            <w:pPr>
              <w:spacing w:line="360" w:lineRule="auto"/>
              <w:ind w:left="360" w:hanging="360"/>
              <w:rPr>
                <w:iCs/>
                <w:szCs w:val="28"/>
              </w:rPr>
            </w:pPr>
            <w:r w:rsidRPr="007C4BB2">
              <w:rPr>
                <w:iCs/>
                <w:szCs w:val="28"/>
              </w:rPr>
              <w:t>Autoklávval történő sterilizálásra jellemző</w:t>
            </w:r>
            <w:proofErr w:type="gramStart"/>
            <w:r w:rsidRPr="007C4BB2">
              <w:rPr>
                <w:iCs/>
                <w:szCs w:val="28"/>
              </w:rPr>
              <w:t>: …</w:t>
            </w:r>
            <w:r w:rsidRPr="007C4BB2">
              <w:rPr>
                <w:i/>
                <w:iCs/>
                <w:color w:val="FF0000"/>
                <w:szCs w:val="28"/>
              </w:rPr>
              <w:t>1</w:t>
            </w:r>
            <w:proofErr w:type="gramEnd"/>
            <w:r w:rsidRPr="007C4BB2">
              <w:rPr>
                <w:i/>
                <w:iCs/>
                <w:color w:val="FF0000"/>
                <w:szCs w:val="28"/>
              </w:rPr>
              <w:t>..</w:t>
            </w:r>
            <w:r w:rsidRPr="007C4BB2">
              <w:rPr>
                <w:iCs/>
                <w:szCs w:val="28"/>
              </w:rPr>
              <w:t>...</w:t>
            </w:r>
          </w:p>
          <w:p w14:paraId="4489752B" w14:textId="05F3EA24" w:rsidR="007C4BB2" w:rsidRPr="007C4BB2" w:rsidRDefault="007C4BB2" w:rsidP="00457C0D">
            <w:pPr>
              <w:spacing w:line="360" w:lineRule="auto"/>
              <w:ind w:left="360" w:hanging="360"/>
              <w:rPr>
                <w:iCs/>
                <w:szCs w:val="28"/>
              </w:rPr>
            </w:pPr>
            <w:proofErr w:type="spellStart"/>
            <w:r w:rsidRPr="007C4BB2">
              <w:rPr>
                <w:iCs/>
                <w:szCs w:val="28"/>
              </w:rPr>
              <w:t>Hőlég</w:t>
            </w:r>
            <w:proofErr w:type="spellEnd"/>
            <w:r w:rsidRPr="007C4BB2">
              <w:rPr>
                <w:iCs/>
                <w:szCs w:val="28"/>
              </w:rPr>
              <w:t>-sterilizálásra jellemző</w:t>
            </w:r>
            <w:proofErr w:type="gramStart"/>
            <w:r w:rsidRPr="007C4BB2">
              <w:rPr>
                <w:iCs/>
                <w:szCs w:val="28"/>
              </w:rPr>
              <w:t>: …</w:t>
            </w:r>
            <w:r w:rsidRPr="007C4BB2">
              <w:rPr>
                <w:i/>
                <w:iCs/>
                <w:color w:val="FF0000"/>
                <w:szCs w:val="28"/>
              </w:rPr>
              <w:t>4</w:t>
            </w:r>
            <w:proofErr w:type="gramEnd"/>
            <w:r w:rsidRPr="007C4BB2">
              <w:rPr>
                <w:i/>
                <w:iCs/>
                <w:color w:val="FF0000"/>
                <w:szCs w:val="28"/>
              </w:rPr>
              <w:t>.</w:t>
            </w:r>
            <w:r w:rsidRPr="007C4BB2">
              <w:rPr>
                <w:iCs/>
                <w:szCs w:val="28"/>
              </w:rPr>
              <w:t>...</w:t>
            </w:r>
          </w:p>
          <w:p w14:paraId="6860D91F" w14:textId="77777777" w:rsidR="007C4BB2" w:rsidRPr="007C4BB2" w:rsidRDefault="007C4BB2" w:rsidP="00457C0D">
            <w:pPr>
              <w:spacing w:line="360" w:lineRule="auto"/>
              <w:ind w:left="360" w:hanging="360"/>
              <w:rPr>
                <w:iCs/>
                <w:szCs w:val="28"/>
              </w:rPr>
            </w:pPr>
            <w:r w:rsidRPr="007C4BB2">
              <w:rPr>
                <w:iCs/>
                <w:szCs w:val="28"/>
              </w:rPr>
              <w:t>Etilén-oxid gázsterilizálásra jellemző</w:t>
            </w:r>
            <w:proofErr w:type="gramStart"/>
            <w:r w:rsidRPr="007C4BB2">
              <w:rPr>
                <w:iCs/>
                <w:szCs w:val="28"/>
              </w:rPr>
              <w:t>: …</w:t>
            </w:r>
            <w:r w:rsidRPr="007C4BB2">
              <w:rPr>
                <w:i/>
                <w:iCs/>
                <w:color w:val="FF0000"/>
                <w:szCs w:val="28"/>
              </w:rPr>
              <w:t>3</w:t>
            </w:r>
            <w:proofErr w:type="gramEnd"/>
            <w:r w:rsidRPr="007C4BB2">
              <w:rPr>
                <w:i/>
                <w:iCs/>
                <w:color w:val="FF0000"/>
                <w:szCs w:val="28"/>
              </w:rPr>
              <w:t>.</w:t>
            </w:r>
            <w:r w:rsidRPr="007C4BB2">
              <w:rPr>
                <w:iCs/>
                <w:szCs w:val="28"/>
              </w:rPr>
              <w:t>...</w:t>
            </w:r>
          </w:p>
          <w:p w14:paraId="667666AE" w14:textId="77777777" w:rsidR="007C4BB2" w:rsidRPr="007C4BB2" w:rsidRDefault="007C4BB2" w:rsidP="00457C0D">
            <w:pPr>
              <w:spacing w:line="360" w:lineRule="auto"/>
              <w:ind w:left="360" w:hanging="360"/>
              <w:rPr>
                <w:iCs/>
                <w:szCs w:val="28"/>
              </w:rPr>
            </w:pPr>
            <w:r w:rsidRPr="007C4BB2">
              <w:rPr>
                <w:iCs/>
                <w:szCs w:val="28"/>
              </w:rPr>
              <w:t>Plazmasterilizálásra jellemző</w:t>
            </w:r>
            <w:proofErr w:type="gramStart"/>
            <w:r w:rsidRPr="007C4BB2">
              <w:rPr>
                <w:iCs/>
                <w:szCs w:val="28"/>
              </w:rPr>
              <w:t>: …</w:t>
            </w:r>
            <w:r w:rsidRPr="007C4BB2">
              <w:rPr>
                <w:i/>
                <w:iCs/>
                <w:color w:val="FF0000"/>
                <w:szCs w:val="28"/>
              </w:rPr>
              <w:t>2</w:t>
            </w:r>
            <w:proofErr w:type="gramEnd"/>
            <w:r w:rsidRPr="007C4BB2">
              <w:rPr>
                <w:i/>
                <w:iCs/>
                <w:color w:val="FF0000"/>
                <w:szCs w:val="28"/>
              </w:rPr>
              <w:t>.</w:t>
            </w:r>
            <w:r w:rsidRPr="007C4BB2">
              <w:rPr>
                <w:iCs/>
                <w:szCs w:val="28"/>
              </w:rPr>
              <w:t>...</w:t>
            </w:r>
          </w:p>
          <w:p w14:paraId="674E1B0B" w14:textId="77777777" w:rsidR="00D840A1" w:rsidRPr="00EE41A1" w:rsidRDefault="00D840A1" w:rsidP="00D840A1">
            <w:pPr>
              <w:jc w:val="right"/>
              <w:rPr>
                <w:sz w:val="20"/>
              </w:rPr>
            </w:pPr>
          </w:p>
        </w:tc>
      </w:tr>
    </w:tbl>
    <w:p w14:paraId="3FD1D8F3" w14:textId="065F38A1" w:rsidR="00E4732E" w:rsidRPr="00457C0D" w:rsidRDefault="00E4732E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4732E" w:rsidRPr="00EE41A1" w14:paraId="0187ABCF" w14:textId="77777777" w:rsidTr="00857AE7">
        <w:trPr>
          <w:trHeight w:val="283"/>
        </w:trPr>
        <w:tc>
          <w:tcPr>
            <w:tcW w:w="851" w:type="dxa"/>
          </w:tcPr>
          <w:p w14:paraId="3E4CEBCD" w14:textId="0AC595BB" w:rsidR="00E4732E" w:rsidRPr="00EE41A1" w:rsidRDefault="00457C0D" w:rsidP="00857AE7">
            <w:pPr>
              <w:ind w:right="-211"/>
              <w:rPr>
                <w:b/>
              </w:rPr>
            </w:pPr>
            <w:r>
              <w:rPr>
                <w:b/>
              </w:rPr>
              <w:t>65</w:t>
            </w:r>
            <w:r w:rsidR="00E4732E">
              <w:rPr>
                <w:b/>
              </w:rPr>
              <w:t>.</w:t>
            </w:r>
          </w:p>
        </w:tc>
        <w:tc>
          <w:tcPr>
            <w:tcW w:w="5954" w:type="dxa"/>
          </w:tcPr>
          <w:p w14:paraId="27FEE8FF" w14:textId="77777777" w:rsidR="00E4732E" w:rsidRPr="00EE41A1" w:rsidRDefault="00E4732E" w:rsidP="00857AE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93D4A16" w14:textId="77777777" w:rsidR="00E4732E" w:rsidRPr="00EE41A1" w:rsidRDefault="00E4732E" w:rsidP="00857AE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2AD3" w14:textId="77777777" w:rsidR="00E4732E" w:rsidRPr="00EE41A1" w:rsidRDefault="00E4732E" w:rsidP="00857AE7"/>
        </w:tc>
      </w:tr>
      <w:tr w:rsidR="00E4732E" w:rsidRPr="00EE41A1" w14:paraId="60F5E169" w14:textId="77777777" w:rsidTr="00857AE7">
        <w:tc>
          <w:tcPr>
            <w:tcW w:w="9073" w:type="dxa"/>
            <w:gridSpan w:val="4"/>
          </w:tcPr>
          <w:p w14:paraId="4CD6DECB" w14:textId="77777777" w:rsidR="00E4732E" w:rsidRPr="007C4BB2" w:rsidRDefault="00E4732E" w:rsidP="00857AE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bCs/>
                <w:szCs w:val="28"/>
              </w:rPr>
            </w:pPr>
            <w:r w:rsidRPr="007C4BB2">
              <w:rPr>
                <w:b/>
                <w:bCs/>
                <w:szCs w:val="28"/>
              </w:rPr>
              <w:t xml:space="preserve">Csoportosítsa az alábbi sterilizálásra jellemző megállapításokat a megadott szempontoknak megfelelően! </w:t>
            </w:r>
          </w:p>
          <w:p w14:paraId="6A2DED3C" w14:textId="77777777" w:rsidR="00E4732E" w:rsidRPr="00457C0D" w:rsidRDefault="00E4732E" w:rsidP="00857AE7">
            <w:pPr>
              <w:jc w:val="both"/>
              <w:rPr>
                <w:b/>
                <w:szCs w:val="28"/>
              </w:rPr>
            </w:pPr>
          </w:p>
          <w:p w14:paraId="21C96F4D" w14:textId="77777777" w:rsidR="00E4732E" w:rsidRPr="007C4BB2" w:rsidRDefault="00E4732E" w:rsidP="00303316">
            <w:pPr>
              <w:numPr>
                <w:ilvl w:val="0"/>
                <w:numId w:val="99"/>
              </w:numPr>
              <w:overflowPunct/>
              <w:autoSpaceDE/>
              <w:autoSpaceDN/>
              <w:adjustRightInd/>
              <w:spacing w:after="160" w:line="276" w:lineRule="auto"/>
              <w:ind w:left="426" w:hanging="426"/>
              <w:contextualSpacing/>
              <w:jc w:val="both"/>
              <w:textAlignment w:val="auto"/>
              <w:rPr>
                <w:i/>
                <w:iCs/>
                <w:szCs w:val="28"/>
              </w:rPr>
            </w:pPr>
            <w:r w:rsidRPr="007C4BB2">
              <w:rPr>
                <w:iCs/>
                <w:szCs w:val="28"/>
              </w:rPr>
              <w:t xml:space="preserve">Száraz, forró levegővel történik. </w:t>
            </w:r>
          </w:p>
          <w:p w14:paraId="47BFAE45" w14:textId="77777777" w:rsidR="00E4732E" w:rsidRPr="007C4BB2" w:rsidRDefault="00E4732E" w:rsidP="00303316">
            <w:pPr>
              <w:numPr>
                <w:ilvl w:val="0"/>
                <w:numId w:val="99"/>
              </w:numPr>
              <w:overflowPunct/>
              <w:autoSpaceDE/>
              <w:autoSpaceDN/>
              <w:adjustRightInd/>
              <w:spacing w:after="160" w:line="276" w:lineRule="auto"/>
              <w:ind w:left="426" w:hanging="426"/>
              <w:contextualSpacing/>
              <w:jc w:val="both"/>
              <w:textAlignment w:val="auto"/>
              <w:rPr>
                <w:i/>
                <w:iCs/>
                <w:szCs w:val="28"/>
              </w:rPr>
            </w:pPr>
            <w:r w:rsidRPr="007C4BB2">
              <w:rPr>
                <w:iCs/>
                <w:szCs w:val="28"/>
              </w:rPr>
              <w:t>Túlnyomásos, telített vízgőzzel történik.</w:t>
            </w:r>
          </w:p>
          <w:p w14:paraId="1F8D69FB" w14:textId="77777777" w:rsidR="00E4732E" w:rsidRPr="007C4BB2" w:rsidRDefault="00E4732E" w:rsidP="00303316">
            <w:pPr>
              <w:numPr>
                <w:ilvl w:val="0"/>
                <w:numId w:val="99"/>
              </w:numPr>
              <w:overflowPunct/>
              <w:autoSpaceDE/>
              <w:autoSpaceDN/>
              <w:adjustRightInd/>
              <w:spacing w:after="160" w:line="276" w:lineRule="auto"/>
              <w:ind w:left="426" w:hanging="426"/>
              <w:contextualSpacing/>
              <w:jc w:val="both"/>
              <w:textAlignment w:val="auto"/>
              <w:rPr>
                <w:i/>
                <w:iCs/>
                <w:szCs w:val="28"/>
              </w:rPr>
            </w:pPr>
            <w:r w:rsidRPr="007C4BB2">
              <w:rPr>
                <w:iCs/>
                <w:szCs w:val="28"/>
              </w:rPr>
              <w:t>Mikrobapusztító hatásának feltétele, hogy a gőz az eszközök csomagolásán áthatoljon, és a sterilizálandó tárgyakkal a megfelelő behatási ideig érintkezzen.</w:t>
            </w:r>
          </w:p>
          <w:p w14:paraId="0F277EA7" w14:textId="77777777" w:rsidR="00E4732E" w:rsidRPr="007C4BB2" w:rsidRDefault="00E4732E" w:rsidP="00303316">
            <w:pPr>
              <w:numPr>
                <w:ilvl w:val="0"/>
                <w:numId w:val="99"/>
              </w:numPr>
              <w:overflowPunct/>
              <w:autoSpaceDE/>
              <w:autoSpaceDN/>
              <w:adjustRightInd/>
              <w:spacing w:after="160" w:line="276" w:lineRule="auto"/>
              <w:ind w:left="426" w:hanging="426"/>
              <w:contextualSpacing/>
              <w:jc w:val="both"/>
              <w:textAlignment w:val="auto"/>
              <w:rPr>
                <w:i/>
                <w:iCs/>
                <w:szCs w:val="28"/>
              </w:rPr>
            </w:pPr>
            <w:r w:rsidRPr="007C4BB2">
              <w:rPr>
                <w:iCs/>
                <w:szCs w:val="28"/>
              </w:rPr>
              <w:t>A sterilizálandó eszközök csomagoláshoz alkalmazható például alumíniumfólia, vagy fémdoboz.</w:t>
            </w:r>
          </w:p>
          <w:p w14:paraId="7932968B" w14:textId="77777777" w:rsidR="00E4732E" w:rsidRPr="007C4BB2" w:rsidRDefault="00E4732E" w:rsidP="00857AE7">
            <w:pPr>
              <w:rPr>
                <w:i/>
                <w:iCs/>
                <w:szCs w:val="28"/>
              </w:rPr>
            </w:pPr>
          </w:p>
          <w:p w14:paraId="24C65672" w14:textId="07A7B6B2" w:rsidR="00E4732E" w:rsidRPr="007C4BB2" w:rsidRDefault="00E4732E" w:rsidP="00457C0D">
            <w:pPr>
              <w:spacing w:line="360" w:lineRule="auto"/>
              <w:ind w:left="360" w:hanging="360"/>
              <w:rPr>
                <w:iCs/>
                <w:szCs w:val="28"/>
              </w:rPr>
            </w:pPr>
            <w:r w:rsidRPr="007C4BB2">
              <w:rPr>
                <w:iCs/>
                <w:szCs w:val="28"/>
              </w:rPr>
              <w:t>Autoklávval történő sterilizálásra jellemző</w:t>
            </w:r>
            <w:proofErr w:type="gramStart"/>
            <w:r w:rsidRPr="007C4BB2">
              <w:rPr>
                <w:iCs/>
                <w:szCs w:val="28"/>
              </w:rPr>
              <w:t>: …</w:t>
            </w:r>
            <w:r>
              <w:rPr>
                <w:i/>
                <w:iCs/>
                <w:color w:val="FF0000"/>
                <w:szCs w:val="28"/>
              </w:rPr>
              <w:t>2</w:t>
            </w:r>
            <w:proofErr w:type="gramEnd"/>
            <w:r>
              <w:rPr>
                <w:i/>
                <w:iCs/>
                <w:color w:val="FF0000"/>
                <w:szCs w:val="28"/>
              </w:rPr>
              <w:t>., 3.</w:t>
            </w:r>
            <w:r w:rsidRPr="007C4BB2">
              <w:rPr>
                <w:i/>
                <w:iCs/>
                <w:color w:val="FF0000"/>
                <w:szCs w:val="28"/>
              </w:rPr>
              <w:t>.</w:t>
            </w:r>
            <w:r w:rsidRPr="007C4BB2">
              <w:rPr>
                <w:iCs/>
                <w:szCs w:val="28"/>
              </w:rPr>
              <w:t>...</w:t>
            </w:r>
          </w:p>
          <w:p w14:paraId="67EF284E" w14:textId="27D8BD63" w:rsidR="00E4732E" w:rsidRPr="007C4BB2" w:rsidRDefault="00E4732E" w:rsidP="00457C0D">
            <w:pPr>
              <w:spacing w:line="360" w:lineRule="auto"/>
              <w:ind w:left="360" w:hanging="360"/>
              <w:rPr>
                <w:iCs/>
                <w:szCs w:val="28"/>
              </w:rPr>
            </w:pPr>
            <w:proofErr w:type="spellStart"/>
            <w:r w:rsidRPr="007C4BB2">
              <w:rPr>
                <w:iCs/>
                <w:szCs w:val="28"/>
              </w:rPr>
              <w:t>Hőlég</w:t>
            </w:r>
            <w:proofErr w:type="spellEnd"/>
            <w:r w:rsidRPr="007C4BB2">
              <w:rPr>
                <w:iCs/>
                <w:szCs w:val="28"/>
              </w:rPr>
              <w:t>-sterilizálásra jellemző</w:t>
            </w:r>
            <w:proofErr w:type="gramStart"/>
            <w:r w:rsidRPr="007C4BB2">
              <w:rPr>
                <w:iCs/>
                <w:szCs w:val="28"/>
              </w:rPr>
              <w:t>: …</w:t>
            </w:r>
            <w:r>
              <w:rPr>
                <w:i/>
                <w:iCs/>
                <w:color w:val="FF0000"/>
                <w:szCs w:val="28"/>
              </w:rPr>
              <w:t>1</w:t>
            </w:r>
            <w:proofErr w:type="gramEnd"/>
            <w:r>
              <w:rPr>
                <w:i/>
                <w:iCs/>
                <w:color w:val="FF0000"/>
                <w:szCs w:val="28"/>
              </w:rPr>
              <w:t>., 4</w:t>
            </w:r>
            <w:r w:rsidRPr="007C4BB2">
              <w:rPr>
                <w:i/>
                <w:iCs/>
                <w:color w:val="FF0000"/>
                <w:szCs w:val="28"/>
              </w:rPr>
              <w:t>.</w:t>
            </w:r>
            <w:r w:rsidRPr="007C4BB2">
              <w:rPr>
                <w:iCs/>
                <w:szCs w:val="28"/>
              </w:rPr>
              <w:t>...</w:t>
            </w:r>
          </w:p>
          <w:p w14:paraId="381A387D" w14:textId="77777777" w:rsidR="00E4732E" w:rsidRPr="00EE41A1" w:rsidRDefault="00E4732E" w:rsidP="00303316">
            <w:pPr>
              <w:ind w:left="360" w:hanging="360"/>
              <w:rPr>
                <w:sz w:val="20"/>
              </w:rPr>
            </w:pPr>
          </w:p>
        </w:tc>
      </w:tr>
    </w:tbl>
    <w:p w14:paraId="21574A2D" w14:textId="1A7B64F5" w:rsidR="00E4732E" w:rsidRDefault="00E4732E" w:rsidP="00D840A1">
      <w:pPr>
        <w:jc w:val="both"/>
        <w:rPr>
          <w:sz w:val="20"/>
        </w:rPr>
      </w:pPr>
    </w:p>
    <w:p w14:paraId="0ADCDBB5" w14:textId="29F06460" w:rsidR="00E4732E" w:rsidRDefault="00E4732E" w:rsidP="00D840A1">
      <w:pPr>
        <w:jc w:val="both"/>
        <w:rPr>
          <w:sz w:val="20"/>
        </w:rPr>
      </w:pPr>
    </w:p>
    <w:p w14:paraId="7CA14C40" w14:textId="1417E031" w:rsidR="00E4732E" w:rsidRDefault="00457C0D" w:rsidP="00457C0D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14:paraId="12E37B33" w14:textId="77777777" w:rsidR="00E4732E" w:rsidRDefault="00E4732E" w:rsidP="00D840A1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327436A3" w14:textId="77777777" w:rsidTr="00D840A1">
        <w:trPr>
          <w:trHeight w:val="283"/>
        </w:trPr>
        <w:tc>
          <w:tcPr>
            <w:tcW w:w="851" w:type="dxa"/>
          </w:tcPr>
          <w:p w14:paraId="4ED6116F" w14:textId="45A3B40A" w:rsidR="00D840A1" w:rsidRPr="00EE41A1" w:rsidRDefault="00457C0D" w:rsidP="00D840A1">
            <w:pPr>
              <w:ind w:right="-211"/>
              <w:rPr>
                <w:b/>
              </w:rPr>
            </w:pPr>
            <w:r>
              <w:rPr>
                <w:b/>
              </w:rPr>
              <w:t>66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0567B9E0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7528516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9E78" w14:textId="77777777" w:rsidR="00D840A1" w:rsidRPr="00EE41A1" w:rsidRDefault="00D840A1" w:rsidP="00D840A1"/>
        </w:tc>
      </w:tr>
      <w:tr w:rsidR="00D840A1" w:rsidRPr="00EE41A1" w14:paraId="3F284B05" w14:textId="77777777" w:rsidTr="00D840A1">
        <w:tc>
          <w:tcPr>
            <w:tcW w:w="9073" w:type="dxa"/>
            <w:gridSpan w:val="4"/>
          </w:tcPr>
          <w:p w14:paraId="2F60EB46" w14:textId="77777777" w:rsidR="007C4BB2" w:rsidRPr="007C4BB2" w:rsidRDefault="007C4BB2" w:rsidP="007C4BB2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7C4BB2">
              <w:rPr>
                <w:b/>
                <w:szCs w:val="28"/>
              </w:rPr>
              <w:t>Húzza alá az egészségügyi szakdolgozó kéz higiénéjére vonatkozó helyes követelményeket, megállapításokat!</w:t>
            </w:r>
            <w:r w:rsidR="00805AAD" w:rsidRPr="00801B50">
              <w:rPr>
                <w:b/>
                <w:szCs w:val="28"/>
              </w:rPr>
              <w:t xml:space="preserve"> (Több válasz is lehetséges!)</w:t>
            </w:r>
          </w:p>
          <w:p w14:paraId="342EB106" w14:textId="77777777" w:rsidR="007C4BB2" w:rsidRPr="007C4BB2" w:rsidRDefault="007C4BB2" w:rsidP="007C4BB2">
            <w:pPr>
              <w:jc w:val="both"/>
              <w:rPr>
                <w:szCs w:val="28"/>
                <w:u w:val="single" w:color="FF0000"/>
              </w:rPr>
            </w:pPr>
          </w:p>
          <w:p w14:paraId="697DC4D4" w14:textId="77777777" w:rsidR="007C4BB2" w:rsidRPr="007C4BB2" w:rsidRDefault="007C4BB2" w:rsidP="00B541C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7C4BB2">
              <w:rPr>
                <w:szCs w:val="28"/>
                <w:u w:val="single" w:color="FF0000"/>
              </w:rPr>
              <w:t xml:space="preserve">A </w:t>
            </w:r>
            <w:proofErr w:type="spellStart"/>
            <w:r w:rsidRPr="007C4BB2">
              <w:rPr>
                <w:szCs w:val="28"/>
                <w:u w:val="single" w:color="FF0000"/>
              </w:rPr>
              <w:t>körömtoilette</w:t>
            </w:r>
            <w:proofErr w:type="spellEnd"/>
            <w:r w:rsidRPr="007C4BB2">
              <w:rPr>
                <w:szCs w:val="28"/>
                <w:u w:val="single" w:color="FF0000"/>
              </w:rPr>
              <w:t xml:space="preserve"> terjedjen ki a körömre, a köröm alatti területre, a körömágyra, valamint a köröm körüli bőrképletekre.</w:t>
            </w:r>
          </w:p>
          <w:p w14:paraId="18F4DC26" w14:textId="77777777" w:rsidR="007C4BB2" w:rsidRPr="007C4BB2" w:rsidRDefault="007C4BB2" w:rsidP="00B541C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7C4BB2">
              <w:rPr>
                <w:szCs w:val="28"/>
                <w:u w:val="single" w:color="FF0000"/>
              </w:rPr>
              <w:t xml:space="preserve">A </w:t>
            </w:r>
            <w:proofErr w:type="spellStart"/>
            <w:r w:rsidRPr="007C4BB2">
              <w:rPr>
                <w:szCs w:val="28"/>
                <w:u w:val="single" w:color="FF0000"/>
              </w:rPr>
              <w:t>körömtoilette</w:t>
            </w:r>
            <w:proofErr w:type="spellEnd"/>
            <w:r w:rsidRPr="007C4BB2">
              <w:rPr>
                <w:szCs w:val="28"/>
                <w:u w:val="single" w:color="FF0000"/>
              </w:rPr>
              <w:t xml:space="preserve"> végzése során ügyelni kell arra, hogy a körömágy ne sérüljön.</w:t>
            </w:r>
          </w:p>
          <w:p w14:paraId="04AE5D33" w14:textId="77777777" w:rsidR="00805AAD" w:rsidRDefault="00AE7557" w:rsidP="00805AA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A </w:t>
            </w:r>
            <w:proofErr w:type="spellStart"/>
            <w:r>
              <w:rPr>
                <w:szCs w:val="28"/>
              </w:rPr>
              <w:t>körömtoilette</w:t>
            </w:r>
            <w:proofErr w:type="spellEnd"/>
            <w:r>
              <w:rPr>
                <w:szCs w:val="28"/>
              </w:rPr>
              <w:t xml:space="preserve"> alatt kizárólag a köröm hosszának megfelelőségét értjük.</w:t>
            </w:r>
          </w:p>
          <w:p w14:paraId="49E3133D" w14:textId="77777777" w:rsidR="00D840A1" w:rsidRDefault="00805AAD" w:rsidP="00805AA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Megfelelő állapotú</w:t>
            </w:r>
            <w:r w:rsidRPr="007C4BB2">
              <w:rPr>
                <w:szCs w:val="28"/>
              </w:rPr>
              <w:t xml:space="preserve"> k</w:t>
            </w:r>
            <w:r>
              <w:rPr>
                <w:szCs w:val="28"/>
              </w:rPr>
              <w:t>öröm</w:t>
            </w:r>
            <w:r w:rsidRPr="007C4BB2">
              <w:rPr>
                <w:szCs w:val="28"/>
              </w:rPr>
              <w:t xml:space="preserve"> esetén mellőzhető a gumikesztyű használata a betegellátásban.</w:t>
            </w:r>
          </w:p>
          <w:p w14:paraId="303A1444" w14:textId="6354DE5A" w:rsidR="00457C0D" w:rsidRPr="00805AAD" w:rsidRDefault="00457C0D" w:rsidP="00457C0D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</w:rPr>
            </w:pPr>
          </w:p>
        </w:tc>
      </w:tr>
    </w:tbl>
    <w:p w14:paraId="07D2E240" w14:textId="77777777" w:rsidR="00AE7557" w:rsidRPr="00457C0D" w:rsidRDefault="00AE7557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62243" w:rsidRPr="00EE41A1" w14:paraId="0FFB5C90" w14:textId="77777777" w:rsidTr="00DF4525">
        <w:trPr>
          <w:trHeight w:val="283"/>
        </w:trPr>
        <w:tc>
          <w:tcPr>
            <w:tcW w:w="851" w:type="dxa"/>
          </w:tcPr>
          <w:p w14:paraId="403E6626" w14:textId="6FE8F354" w:rsidR="00062243" w:rsidRPr="00EE41A1" w:rsidRDefault="00457C0D" w:rsidP="00DF4525">
            <w:pPr>
              <w:ind w:right="-211"/>
              <w:rPr>
                <w:b/>
              </w:rPr>
            </w:pPr>
            <w:r>
              <w:rPr>
                <w:b/>
              </w:rPr>
              <w:t>67</w:t>
            </w:r>
            <w:r w:rsidR="00062243">
              <w:rPr>
                <w:b/>
              </w:rPr>
              <w:t>.</w:t>
            </w:r>
          </w:p>
        </w:tc>
        <w:tc>
          <w:tcPr>
            <w:tcW w:w="5954" w:type="dxa"/>
          </w:tcPr>
          <w:p w14:paraId="34E1A2C9" w14:textId="77777777" w:rsidR="00062243" w:rsidRPr="00EE41A1" w:rsidRDefault="00062243" w:rsidP="00DF452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2ED0D6" w14:textId="77777777" w:rsidR="00062243" w:rsidRPr="00EE41A1" w:rsidRDefault="00062243" w:rsidP="00DF452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7716" w14:textId="77777777" w:rsidR="00062243" w:rsidRPr="00EE41A1" w:rsidRDefault="00062243" w:rsidP="00DF4525"/>
        </w:tc>
      </w:tr>
      <w:tr w:rsidR="00062243" w:rsidRPr="00EE41A1" w14:paraId="0D735944" w14:textId="77777777" w:rsidTr="00DF4525">
        <w:tc>
          <w:tcPr>
            <w:tcW w:w="9073" w:type="dxa"/>
            <w:gridSpan w:val="4"/>
          </w:tcPr>
          <w:p w14:paraId="391AC46C" w14:textId="77777777" w:rsidR="00062243" w:rsidRPr="007C4BB2" w:rsidRDefault="00062243" w:rsidP="00DF452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7C4BB2">
              <w:rPr>
                <w:b/>
                <w:szCs w:val="28"/>
              </w:rPr>
              <w:t>Húzza alá az egészségügyi szakdolgozó kéz higiénéjére vonatkozó helyes követelményeket, megállapításokat!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52EE4158" w14:textId="77777777" w:rsidR="00062243" w:rsidRPr="007C4BB2" w:rsidRDefault="00062243" w:rsidP="00DF4525">
            <w:pPr>
              <w:jc w:val="both"/>
              <w:rPr>
                <w:szCs w:val="28"/>
                <w:u w:val="single" w:color="FF0000"/>
              </w:rPr>
            </w:pPr>
          </w:p>
          <w:p w14:paraId="194DAC35" w14:textId="77777777" w:rsidR="00062243" w:rsidRPr="007C4BB2" w:rsidRDefault="00062243" w:rsidP="00DF4525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7C4BB2">
              <w:rPr>
                <w:szCs w:val="28"/>
                <w:u w:val="single" w:color="FF0000"/>
              </w:rPr>
              <w:t xml:space="preserve">A </w:t>
            </w:r>
            <w:proofErr w:type="spellStart"/>
            <w:r w:rsidRPr="007C4BB2">
              <w:rPr>
                <w:szCs w:val="28"/>
                <w:u w:val="single" w:color="FF0000"/>
              </w:rPr>
              <w:t>körömtoilette</w:t>
            </w:r>
            <w:proofErr w:type="spellEnd"/>
            <w:r w:rsidRPr="007C4BB2">
              <w:rPr>
                <w:szCs w:val="28"/>
                <w:u w:val="single" w:color="FF0000"/>
              </w:rPr>
              <w:t xml:space="preserve"> rendszeres végzése nagyban elősegíti a kéz megfelelő higiénés állapotát.</w:t>
            </w:r>
          </w:p>
          <w:p w14:paraId="53D41B8F" w14:textId="77777777" w:rsidR="00062243" w:rsidRPr="007C4BB2" w:rsidRDefault="00062243" w:rsidP="00DF4525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7C4BB2">
              <w:rPr>
                <w:szCs w:val="28"/>
              </w:rPr>
              <w:t>A kézhigiénénél nem fontos a körmök állapota, csak a helyes sorrendben történő kivitelezés.</w:t>
            </w:r>
          </w:p>
          <w:p w14:paraId="0B322088" w14:textId="77777777" w:rsidR="00062243" w:rsidRPr="00062243" w:rsidRDefault="00062243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7C4BB2">
              <w:rPr>
                <w:szCs w:val="28"/>
                <w:u w:val="single" w:color="FF0000"/>
              </w:rPr>
              <w:t xml:space="preserve">A </w:t>
            </w:r>
            <w:proofErr w:type="spellStart"/>
            <w:r w:rsidRPr="007C4BB2">
              <w:rPr>
                <w:szCs w:val="28"/>
                <w:u w:val="single" w:color="FF0000"/>
              </w:rPr>
              <w:t>körömtoilette</w:t>
            </w:r>
            <w:proofErr w:type="spellEnd"/>
            <w:r w:rsidRPr="007C4BB2">
              <w:rPr>
                <w:szCs w:val="28"/>
                <w:u w:val="single" w:color="FF0000"/>
              </w:rPr>
              <w:t xml:space="preserve"> terjedjen ki a körömre, a köröm alatti területre, a körömágyra, valamint a köröm körüli bőrképletekre.</w:t>
            </w:r>
          </w:p>
          <w:p w14:paraId="4A869984" w14:textId="77777777" w:rsidR="00062243" w:rsidRDefault="00062243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A </w:t>
            </w:r>
            <w:proofErr w:type="spellStart"/>
            <w:r>
              <w:rPr>
                <w:szCs w:val="28"/>
              </w:rPr>
              <w:t>körömtoilette</w:t>
            </w:r>
            <w:proofErr w:type="spellEnd"/>
            <w:r>
              <w:rPr>
                <w:szCs w:val="28"/>
              </w:rPr>
              <w:t xml:space="preserve"> alatt kizárólag a köröm hosszának megfelelőségét értjük.</w:t>
            </w:r>
          </w:p>
          <w:p w14:paraId="1D16C43F" w14:textId="71E3C843" w:rsidR="00457C0D" w:rsidRPr="00062243" w:rsidRDefault="00457C0D" w:rsidP="00457C0D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</w:rPr>
            </w:pPr>
          </w:p>
        </w:tc>
      </w:tr>
    </w:tbl>
    <w:p w14:paraId="7D2C3B2D" w14:textId="512B7366" w:rsidR="00062243" w:rsidRPr="00457C0D" w:rsidRDefault="00062243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E7557" w:rsidRPr="00EE41A1" w14:paraId="243C7F9A" w14:textId="77777777" w:rsidTr="002950CA">
        <w:trPr>
          <w:trHeight w:val="283"/>
        </w:trPr>
        <w:tc>
          <w:tcPr>
            <w:tcW w:w="851" w:type="dxa"/>
          </w:tcPr>
          <w:p w14:paraId="24E73B1D" w14:textId="1B5ABC80" w:rsidR="00AE7557" w:rsidRPr="00EE41A1" w:rsidRDefault="000D1C14" w:rsidP="002950CA">
            <w:pPr>
              <w:ind w:right="-211"/>
              <w:rPr>
                <w:b/>
              </w:rPr>
            </w:pPr>
            <w:r>
              <w:rPr>
                <w:b/>
              </w:rPr>
              <w:t>6</w:t>
            </w:r>
            <w:r w:rsidR="00457C0D">
              <w:rPr>
                <w:b/>
              </w:rPr>
              <w:t>8</w:t>
            </w:r>
            <w:r w:rsidR="00AE7557">
              <w:rPr>
                <w:b/>
              </w:rPr>
              <w:t>.</w:t>
            </w:r>
          </w:p>
        </w:tc>
        <w:tc>
          <w:tcPr>
            <w:tcW w:w="5954" w:type="dxa"/>
          </w:tcPr>
          <w:p w14:paraId="55D3947C" w14:textId="77777777" w:rsidR="00AE7557" w:rsidRPr="00EE41A1" w:rsidRDefault="00AE7557" w:rsidP="002950C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0F447CB" w14:textId="77777777" w:rsidR="00AE7557" w:rsidRPr="00EE41A1" w:rsidRDefault="00AE7557" w:rsidP="002950CA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FC0F" w14:textId="77777777" w:rsidR="00AE7557" w:rsidRPr="00EE41A1" w:rsidRDefault="00AE7557" w:rsidP="002950CA"/>
        </w:tc>
      </w:tr>
      <w:tr w:rsidR="00940970" w:rsidRPr="00940970" w14:paraId="3CBADBFD" w14:textId="77777777" w:rsidTr="002950CA">
        <w:tc>
          <w:tcPr>
            <w:tcW w:w="9073" w:type="dxa"/>
            <w:gridSpan w:val="4"/>
          </w:tcPr>
          <w:p w14:paraId="3FF7FA9B" w14:textId="77777777" w:rsidR="00AE7557" w:rsidRPr="00940970" w:rsidRDefault="00AE7557" w:rsidP="002950CA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940970">
              <w:rPr>
                <w:b/>
                <w:szCs w:val="28"/>
              </w:rPr>
              <w:t>Húzza alá az egészségügyi szakdolgozó kéz higiénéjére vonatkozó helyes követelményeket, megállapításokat!</w:t>
            </w:r>
            <w:r w:rsidR="00805AAD" w:rsidRPr="00801B50">
              <w:rPr>
                <w:b/>
                <w:szCs w:val="28"/>
              </w:rPr>
              <w:t xml:space="preserve"> (Több válasz is lehetséges!)</w:t>
            </w:r>
          </w:p>
          <w:p w14:paraId="2755E6F9" w14:textId="77777777" w:rsidR="00AE7557" w:rsidRPr="00457C0D" w:rsidRDefault="00AE7557" w:rsidP="002950CA">
            <w:pPr>
              <w:jc w:val="both"/>
              <w:rPr>
                <w:sz w:val="20"/>
                <w:u w:val="single" w:color="FF0000"/>
              </w:rPr>
            </w:pPr>
          </w:p>
          <w:p w14:paraId="258AB00E" w14:textId="77777777" w:rsidR="00AE7557" w:rsidRPr="00940970" w:rsidRDefault="00AE7557" w:rsidP="002950CA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940970">
              <w:rPr>
                <w:szCs w:val="28"/>
                <w:u w:val="single" w:color="FF0000"/>
              </w:rPr>
              <w:t xml:space="preserve">A </w:t>
            </w:r>
            <w:proofErr w:type="gramStart"/>
            <w:r w:rsidRPr="00940970">
              <w:rPr>
                <w:szCs w:val="28"/>
                <w:u w:val="single" w:color="FF0000"/>
              </w:rPr>
              <w:t>körmöknek</w:t>
            </w:r>
            <w:proofErr w:type="gramEnd"/>
            <w:r w:rsidRPr="00940970">
              <w:rPr>
                <w:szCs w:val="28"/>
                <w:u w:val="single" w:color="FF0000"/>
              </w:rPr>
              <w:t xml:space="preserve"> rövideknek (&lt;0,5cm) és lekerekített (legömbölyített) végűeknek kell lenniük.</w:t>
            </w:r>
          </w:p>
          <w:p w14:paraId="5490DB82" w14:textId="77777777" w:rsidR="00AE7557" w:rsidRPr="00940970" w:rsidRDefault="00AE7557" w:rsidP="002950CA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940970">
              <w:rPr>
                <w:szCs w:val="28"/>
              </w:rPr>
              <w:t>A gél-lakk használata megengedett.</w:t>
            </w:r>
          </w:p>
          <w:p w14:paraId="5441DC92" w14:textId="77777777" w:rsidR="00AE7557" w:rsidRPr="00940970" w:rsidRDefault="00AE7557" w:rsidP="002950CA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940970">
              <w:rPr>
                <w:szCs w:val="28"/>
                <w:u w:val="single" w:color="FF0000"/>
              </w:rPr>
              <w:t>Munkavégzés közben gyűrűk, műkörmök, festett körmök, karkötők, viselése tilos.</w:t>
            </w:r>
          </w:p>
          <w:p w14:paraId="7DB7BEC7" w14:textId="77777777" w:rsidR="00AE7557" w:rsidRPr="00940970" w:rsidRDefault="00AE7557" w:rsidP="002950CA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940970">
              <w:rPr>
                <w:szCs w:val="28"/>
              </w:rPr>
              <w:t>Munkavégzés közben karóra viselhető.</w:t>
            </w:r>
          </w:p>
          <w:p w14:paraId="0D1ECE29" w14:textId="77777777" w:rsidR="00AE7557" w:rsidRPr="00940970" w:rsidRDefault="00AE7557" w:rsidP="002950CA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940970">
              <w:rPr>
                <w:szCs w:val="28"/>
                <w:u w:val="single" w:color="FF0000"/>
              </w:rPr>
              <w:t>Sebes, ekcémás, egyéb gyulladásos bőrfolyamat esetén közvetlen betegellátás nem végezhető.</w:t>
            </w:r>
          </w:p>
          <w:p w14:paraId="78B1168B" w14:textId="071853DA" w:rsidR="00805AAD" w:rsidRPr="00457C0D" w:rsidRDefault="00940970" w:rsidP="00457C0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A műköröm akkor megengedhető, ha nem ér túl az ujjbegyen.</w:t>
            </w:r>
          </w:p>
        </w:tc>
      </w:tr>
    </w:tbl>
    <w:p w14:paraId="67965EBC" w14:textId="77777777" w:rsidR="00D840A1" w:rsidRDefault="00D840A1" w:rsidP="00D840A1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66B561C8" w14:textId="77777777" w:rsidTr="00D840A1">
        <w:trPr>
          <w:trHeight w:val="283"/>
        </w:trPr>
        <w:tc>
          <w:tcPr>
            <w:tcW w:w="851" w:type="dxa"/>
          </w:tcPr>
          <w:p w14:paraId="0EBD4CBC" w14:textId="5AD0A43B" w:rsidR="00D840A1" w:rsidRPr="00EE41A1" w:rsidRDefault="000D1C14" w:rsidP="00D840A1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457C0D">
              <w:rPr>
                <w:b/>
              </w:rPr>
              <w:t>9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0F357422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0B4F9CC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B87E" w14:textId="77777777" w:rsidR="00D840A1" w:rsidRPr="00EE41A1" w:rsidRDefault="00D840A1" w:rsidP="00D840A1"/>
        </w:tc>
      </w:tr>
      <w:tr w:rsidR="00D840A1" w:rsidRPr="00EE41A1" w14:paraId="6410A825" w14:textId="77777777" w:rsidTr="00D840A1">
        <w:tc>
          <w:tcPr>
            <w:tcW w:w="9073" w:type="dxa"/>
            <w:gridSpan w:val="4"/>
          </w:tcPr>
          <w:p w14:paraId="577535B5" w14:textId="77777777" w:rsidR="00020B60" w:rsidRPr="00020B60" w:rsidRDefault="00890039" w:rsidP="00805AAD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 az</w:t>
            </w:r>
            <w:r w:rsidR="00120B65">
              <w:rPr>
                <w:b/>
                <w:szCs w:val="28"/>
              </w:rPr>
              <w:t>okat</w:t>
            </w:r>
            <w:r>
              <w:rPr>
                <w:b/>
                <w:szCs w:val="28"/>
              </w:rPr>
              <w:t xml:space="preserve"> az esete</w:t>
            </w:r>
            <w:r w:rsidR="00805AAD">
              <w:rPr>
                <w:b/>
                <w:szCs w:val="28"/>
              </w:rPr>
              <w:t>ke</w:t>
            </w:r>
            <w:r>
              <w:rPr>
                <w:b/>
                <w:szCs w:val="28"/>
              </w:rPr>
              <w:t xml:space="preserve">t, amikor </w:t>
            </w:r>
            <w:r w:rsidR="00020B60" w:rsidRPr="00020B60">
              <w:rPr>
                <w:b/>
                <w:szCs w:val="28"/>
              </w:rPr>
              <w:t>betegellátásban higiénés kézfertőtlenítés szükséges</w:t>
            </w:r>
            <w:r>
              <w:rPr>
                <w:b/>
                <w:szCs w:val="28"/>
              </w:rPr>
              <w:t>!</w:t>
            </w:r>
          </w:p>
          <w:p w14:paraId="469A4ADA" w14:textId="77777777" w:rsidR="00020B60" w:rsidRPr="00020B60" w:rsidRDefault="00020B60" w:rsidP="00020B60">
            <w:pPr>
              <w:rPr>
                <w:b/>
                <w:szCs w:val="28"/>
              </w:rPr>
            </w:pPr>
          </w:p>
          <w:p w14:paraId="28366ED4" w14:textId="77777777" w:rsidR="00020B60" w:rsidRPr="00020B60" w:rsidRDefault="00020B60" w:rsidP="00B541C4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 xml:space="preserve">a beteg érintése előtt </w:t>
            </w:r>
          </w:p>
          <w:p w14:paraId="4B46887E" w14:textId="77777777" w:rsidR="00020B60" w:rsidRPr="00020B60" w:rsidRDefault="00020B60" w:rsidP="00B541C4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 xml:space="preserve">aszeptikus beavatkozás előtt </w:t>
            </w:r>
          </w:p>
          <w:p w14:paraId="6BEF1C91" w14:textId="77777777" w:rsidR="00020B60" w:rsidRPr="00020B60" w:rsidRDefault="00020B60" w:rsidP="00B541C4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>váladékkal történő érintkezés után</w:t>
            </w:r>
          </w:p>
          <w:p w14:paraId="4F27DBDD" w14:textId="77777777" w:rsidR="00020B60" w:rsidRPr="00020B60" w:rsidRDefault="00020B60" w:rsidP="00B541C4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>a beteg érintését követően</w:t>
            </w:r>
          </w:p>
          <w:p w14:paraId="472A8A6C" w14:textId="77777777" w:rsidR="00020B60" w:rsidRPr="00020B60" w:rsidRDefault="00020B60" w:rsidP="00B541C4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>a beteg környezetével történő érintkezést követően</w:t>
            </w:r>
          </w:p>
          <w:p w14:paraId="460D229B" w14:textId="77777777" w:rsidR="00020B60" w:rsidRDefault="00020B60" w:rsidP="00D840A1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>minden esetben</w:t>
            </w:r>
          </w:p>
          <w:p w14:paraId="412D07D7" w14:textId="77777777" w:rsidR="00D840A1" w:rsidRDefault="001D4C3F" w:rsidP="00805AA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szCs w:val="28"/>
              </w:rPr>
            </w:pPr>
            <w:r w:rsidRPr="00805AAD">
              <w:rPr>
                <w:szCs w:val="28"/>
              </w:rPr>
              <w:t>egyik esetben sem</w:t>
            </w:r>
          </w:p>
          <w:p w14:paraId="00F57831" w14:textId="747ED7E3" w:rsidR="00457C0D" w:rsidRPr="00805AAD" w:rsidRDefault="00457C0D" w:rsidP="00457C0D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szCs w:val="28"/>
              </w:rPr>
            </w:pPr>
          </w:p>
        </w:tc>
      </w:tr>
    </w:tbl>
    <w:p w14:paraId="6E0F840F" w14:textId="77777777" w:rsidR="00D840A1" w:rsidRPr="00457C0D" w:rsidRDefault="00D840A1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05AAD" w:rsidRPr="00EE41A1" w14:paraId="17B17BE1" w14:textId="77777777" w:rsidTr="002514D8">
        <w:trPr>
          <w:trHeight w:val="283"/>
        </w:trPr>
        <w:tc>
          <w:tcPr>
            <w:tcW w:w="851" w:type="dxa"/>
          </w:tcPr>
          <w:p w14:paraId="644A18FA" w14:textId="2675CD57" w:rsidR="00805AAD" w:rsidRPr="00EE41A1" w:rsidRDefault="00457C0D" w:rsidP="002514D8">
            <w:pPr>
              <w:ind w:right="-211"/>
              <w:rPr>
                <w:b/>
              </w:rPr>
            </w:pPr>
            <w:r>
              <w:rPr>
                <w:b/>
              </w:rPr>
              <w:t>70</w:t>
            </w:r>
            <w:r w:rsidR="00805AAD">
              <w:rPr>
                <w:b/>
              </w:rPr>
              <w:t>.</w:t>
            </w:r>
          </w:p>
        </w:tc>
        <w:tc>
          <w:tcPr>
            <w:tcW w:w="5954" w:type="dxa"/>
          </w:tcPr>
          <w:p w14:paraId="09AD0D75" w14:textId="77777777" w:rsidR="00805AAD" w:rsidRPr="00EE41A1" w:rsidRDefault="00805AAD" w:rsidP="002514D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EEA04CA" w14:textId="77777777" w:rsidR="00805AAD" w:rsidRPr="00EE41A1" w:rsidRDefault="00805AAD" w:rsidP="002514D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9792" w14:textId="77777777" w:rsidR="00805AAD" w:rsidRPr="00EE41A1" w:rsidRDefault="00805AAD" w:rsidP="002514D8"/>
        </w:tc>
      </w:tr>
      <w:tr w:rsidR="00805AAD" w:rsidRPr="00EE41A1" w14:paraId="141EADBB" w14:textId="77777777" w:rsidTr="002514D8">
        <w:tc>
          <w:tcPr>
            <w:tcW w:w="9073" w:type="dxa"/>
            <w:gridSpan w:val="4"/>
          </w:tcPr>
          <w:p w14:paraId="0EEA374B" w14:textId="77777777" w:rsidR="00805AAD" w:rsidRPr="00020B60" w:rsidRDefault="00805AAD" w:rsidP="00457C0D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020B60">
              <w:rPr>
                <w:b/>
                <w:szCs w:val="28"/>
              </w:rPr>
              <w:t xml:space="preserve"> az aszeptikus beavatkozásokat!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4A57E67A" w14:textId="77777777" w:rsidR="00805AAD" w:rsidRPr="00020B60" w:rsidRDefault="00805AAD" w:rsidP="002514D8">
            <w:pPr>
              <w:rPr>
                <w:b/>
                <w:szCs w:val="28"/>
              </w:rPr>
            </w:pPr>
          </w:p>
          <w:p w14:paraId="2931B2EF" w14:textId="77777777" w:rsidR="00805AAD" w:rsidRPr="00020B60" w:rsidRDefault="00805AAD" w:rsidP="002514D8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>páciens szájápolása</w:t>
            </w:r>
          </w:p>
          <w:p w14:paraId="72AA41C7" w14:textId="77777777" w:rsidR="00805AAD" w:rsidRPr="00020B60" w:rsidRDefault="00805AAD" w:rsidP="002514D8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>szennyes eszközök kezelése</w:t>
            </w:r>
          </w:p>
          <w:p w14:paraId="08AA7006" w14:textId="77777777" w:rsidR="00805AAD" w:rsidRPr="00020B60" w:rsidRDefault="00805AAD" w:rsidP="002514D8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>kötéscsere</w:t>
            </w:r>
          </w:p>
          <w:p w14:paraId="0D984C0E" w14:textId="77777777" w:rsidR="00805AAD" w:rsidRPr="00020B60" w:rsidRDefault="00805AAD" w:rsidP="002514D8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  <w:u w:val="single" w:color="FF0000"/>
              </w:rPr>
            </w:pPr>
            <w:proofErr w:type="gramStart"/>
            <w:r w:rsidRPr="00020B60">
              <w:rPr>
                <w:szCs w:val="28"/>
              </w:rPr>
              <w:t>hányadék</w:t>
            </w:r>
            <w:proofErr w:type="gramEnd"/>
            <w:r w:rsidRPr="00020B60">
              <w:rPr>
                <w:szCs w:val="28"/>
              </w:rPr>
              <w:t xml:space="preserve"> feltakarítása</w:t>
            </w:r>
          </w:p>
          <w:p w14:paraId="26AA7F91" w14:textId="77777777" w:rsidR="00805AAD" w:rsidRPr="00020B60" w:rsidRDefault="00805AAD" w:rsidP="002514D8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  <w:u w:val="single" w:color="FF0000"/>
              </w:rPr>
            </w:pPr>
            <w:r w:rsidRPr="00020B60">
              <w:rPr>
                <w:szCs w:val="28"/>
              </w:rPr>
              <w:t>szennyes ágynemű kezelése</w:t>
            </w:r>
          </w:p>
          <w:p w14:paraId="426ABE98" w14:textId="6AC0A2FF" w:rsidR="00457C0D" w:rsidRPr="00805AAD" w:rsidRDefault="00457C0D" w:rsidP="00192FDE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b/>
                <w:szCs w:val="28"/>
              </w:rPr>
            </w:pPr>
          </w:p>
        </w:tc>
      </w:tr>
    </w:tbl>
    <w:p w14:paraId="77FB909C" w14:textId="77777777" w:rsidR="00805AAD" w:rsidRPr="00192FDE" w:rsidRDefault="00805AAD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192FDE" w:rsidRPr="00EE41A1" w14:paraId="7C16E7D3" w14:textId="77777777" w:rsidTr="00192FDE">
        <w:trPr>
          <w:trHeight w:val="283"/>
        </w:trPr>
        <w:tc>
          <w:tcPr>
            <w:tcW w:w="851" w:type="dxa"/>
          </w:tcPr>
          <w:p w14:paraId="46DA2039" w14:textId="34218419" w:rsidR="00192FDE" w:rsidRPr="00EE41A1" w:rsidRDefault="00192FDE" w:rsidP="00192FDE">
            <w:pPr>
              <w:ind w:right="-211"/>
              <w:rPr>
                <w:b/>
              </w:rPr>
            </w:pPr>
            <w:r>
              <w:rPr>
                <w:b/>
              </w:rPr>
              <w:t>71.</w:t>
            </w:r>
          </w:p>
        </w:tc>
        <w:tc>
          <w:tcPr>
            <w:tcW w:w="5954" w:type="dxa"/>
          </w:tcPr>
          <w:p w14:paraId="39130C7D" w14:textId="77777777" w:rsidR="00192FDE" w:rsidRPr="00EE41A1" w:rsidRDefault="00192FDE" w:rsidP="00192FD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AD2F2D3" w14:textId="77777777" w:rsidR="00192FDE" w:rsidRPr="00EE41A1" w:rsidRDefault="00192FDE" w:rsidP="00192FD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334" w14:textId="77777777" w:rsidR="00192FDE" w:rsidRPr="00EE41A1" w:rsidRDefault="00192FDE" w:rsidP="00192FDE"/>
        </w:tc>
      </w:tr>
      <w:tr w:rsidR="00192FDE" w:rsidRPr="00EE41A1" w14:paraId="2B5260FE" w14:textId="77777777" w:rsidTr="00192FDE">
        <w:tc>
          <w:tcPr>
            <w:tcW w:w="9073" w:type="dxa"/>
            <w:gridSpan w:val="4"/>
          </w:tcPr>
          <w:p w14:paraId="15C88643" w14:textId="77777777" w:rsidR="00192FDE" w:rsidRPr="00020B60" w:rsidRDefault="00192FDE" w:rsidP="00192FD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020B60">
              <w:rPr>
                <w:b/>
                <w:szCs w:val="28"/>
              </w:rPr>
              <w:t xml:space="preserve"> az aszeptikus beavatkozásokat!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48D36E83" w14:textId="77777777" w:rsidR="00192FDE" w:rsidRPr="00020B60" w:rsidRDefault="00192FDE" w:rsidP="00192FDE">
            <w:pPr>
              <w:rPr>
                <w:b/>
                <w:szCs w:val="28"/>
              </w:rPr>
            </w:pPr>
          </w:p>
          <w:p w14:paraId="01FA1405" w14:textId="77777777" w:rsidR="00192FDE" w:rsidRPr="00020B60" w:rsidRDefault="00192FDE" w:rsidP="00192FDE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  <w:u w:val="single" w:color="FF0000"/>
              </w:rPr>
            </w:pPr>
            <w:r w:rsidRPr="00020B60">
              <w:rPr>
                <w:szCs w:val="28"/>
              </w:rPr>
              <w:t>szennyes ágynemű kezelése</w:t>
            </w:r>
          </w:p>
          <w:p w14:paraId="71DEB56B" w14:textId="77777777" w:rsidR="00192FDE" w:rsidRPr="00020B60" w:rsidRDefault="00192FDE" w:rsidP="00192FDE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>injekció</w:t>
            </w:r>
          </w:p>
          <w:p w14:paraId="07E2AD28" w14:textId="77777777" w:rsidR="00192FDE" w:rsidRPr="00020B60" w:rsidRDefault="00192FDE" w:rsidP="00192FDE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>váladék leszívás</w:t>
            </w:r>
          </w:p>
          <w:p w14:paraId="1E199580" w14:textId="77777777" w:rsidR="00192FDE" w:rsidRPr="00020B60" w:rsidRDefault="00192FDE" w:rsidP="00192FDE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  <w:u w:val="single" w:color="FF0000"/>
              </w:rPr>
            </w:pPr>
            <w:r w:rsidRPr="00020B60">
              <w:rPr>
                <w:szCs w:val="28"/>
              </w:rPr>
              <w:t>beteg fürdetése</w:t>
            </w:r>
          </w:p>
          <w:p w14:paraId="56890B4B" w14:textId="77777777" w:rsidR="00192FDE" w:rsidRPr="00020B60" w:rsidRDefault="00192FDE" w:rsidP="00192FDE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  <w:u w:val="single" w:color="FF0000"/>
              </w:rPr>
            </w:pPr>
            <w:proofErr w:type="gramStart"/>
            <w:r w:rsidRPr="00020B60">
              <w:rPr>
                <w:szCs w:val="28"/>
                <w:u w:val="single" w:color="FF0000"/>
              </w:rPr>
              <w:t>infúzió kezelés</w:t>
            </w:r>
            <w:proofErr w:type="gramEnd"/>
          </w:p>
          <w:p w14:paraId="62831423" w14:textId="77777777" w:rsidR="00192FDE" w:rsidRPr="00457C0D" w:rsidRDefault="00192FDE" w:rsidP="00192FDE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</w:rPr>
            </w:pPr>
            <w:r w:rsidRPr="00020B60">
              <w:rPr>
                <w:szCs w:val="28"/>
              </w:rPr>
              <w:t xml:space="preserve">beteg </w:t>
            </w:r>
            <w:proofErr w:type="spellStart"/>
            <w:r w:rsidRPr="00020B60">
              <w:rPr>
                <w:szCs w:val="28"/>
              </w:rPr>
              <w:t>ágytálazása</w:t>
            </w:r>
            <w:proofErr w:type="spellEnd"/>
          </w:p>
          <w:p w14:paraId="59A85F06" w14:textId="77777777" w:rsidR="00192FDE" w:rsidRPr="00805AAD" w:rsidRDefault="00192FDE" w:rsidP="00192FDE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</w:rPr>
            </w:pPr>
          </w:p>
        </w:tc>
      </w:tr>
    </w:tbl>
    <w:p w14:paraId="08E79AED" w14:textId="1A85EEFF" w:rsidR="001F609D" w:rsidRDefault="001F609D" w:rsidP="00D840A1">
      <w:pPr>
        <w:jc w:val="both"/>
        <w:rPr>
          <w:sz w:val="20"/>
        </w:rPr>
      </w:pPr>
    </w:p>
    <w:p w14:paraId="1F2E6E5A" w14:textId="1F132B30" w:rsidR="00192FDE" w:rsidRDefault="00192FDE" w:rsidP="00D840A1">
      <w:pPr>
        <w:jc w:val="both"/>
        <w:rPr>
          <w:sz w:val="20"/>
        </w:rPr>
      </w:pPr>
    </w:p>
    <w:p w14:paraId="3D6C9107" w14:textId="29E32360" w:rsidR="00192FDE" w:rsidRDefault="00192FDE" w:rsidP="00D840A1">
      <w:pPr>
        <w:jc w:val="both"/>
        <w:rPr>
          <w:sz w:val="20"/>
        </w:rPr>
      </w:pPr>
    </w:p>
    <w:p w14:paraId="09D0EABA" w14:textId="4FD5FCCB" w:rsidR="00192FDE" w:rsidRDefault="00192FDE" w:rsidP="00D840A1">
      <w:pPr>
        <w:jc w:val="both"/>
        <w:rPr>
          <w:sz w:val="20"/>
        </w:rPr>
      </w:pPr>
    </w:p>
    <w:p w14:paraId="5F4FE4C4" w14:textId="2DD69507" w:rsidR="00192FDE" w:rsidRDefault="00192FDE" w:rsidP="00D840A1">
      <w:pPr>
        <w:jc w:val="both"/>
        <w:rPr>
          <w:sz w:val="20"/>
        </w:rPr>
      </w:pPr>
    </w:p>
    <w:p w14:paraId="1C1FF002" w14:textId="68384818" w:rsidR="00192FDE" w:rsidRDefault="00192FDE" w:rsidP="00D840A1">
      <w:pPr>
        <w:jc w:val="both"/>
        <w:rPr>
          <w:sz w:val="20"/>
        </w:rPr>
      </w:pPr>
    </w:p>
    <w:p w14:paraId="5232BF7F" w14:textId="417D7700" w:rsidR="00192FDE" w:rsidRDefault="00192FDE" w:rsidP="00D840A1">
      <w:pPr>
        <w:jc w:val="both"/>
        <w:rPr>
          <w:sz w:val="20"/>
        </w:rPr>
      </w:pPr>
    </w:p>
    <w:p w14:paraId="054B13DE" w14:textId="563A9163" w:rsidR="00192FDE" w:rsidRDefault="00192FDE" w:rsidP="00D840A1">
      <w:pPr>
        <w:jc w:val="both"/>
        <w:rPr>
          <w:sz w:val="20"/>
        </w:rPr>
      </w:pPr>
    </w:p>
    <w:p w14:paraId="1FE866D9" w14:textId="49D681B2" w:rsidR="00192FDE" w:rsidRDefault="00192FDE" w:rsidP="00D840A1">
      <w:pPr>
        <w:jc w:val="both"/>
        <w:rPr>
          <w:sz w:val="20"/>
        </w:rPr>
      </w:pPr>
    </w:p>
    <w:p w14:paraId="453A750A" w14:textId="77777777" w:rsidR="00192FDE" w:rsidRDefault="00192FDE" w:rsidP="00D840A1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0A366689" w14:textId="77777777" w:rsidTr="00D840A1">
        <w:trPr>
          <w:trHeight w:val="283"/>
        </w:trPr>
        <w:tc>
          <w:tcPr>
            <w:tcW w:w="851" w:type="dxa"/>
          </w:tcPr>
          <w:p w14:paraId="382F1917" w14:textId="162DC2A0" w:rsidR="00D840A1" w:rsidRPr="00EE41A1" w:rsidRDefault="00192FDE" w:rsidP="00D840A1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72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01E25A88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3B7B858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6DE" w14:textId="77777777" w:rsidR="00D840A1" w:rsidRPr="00EE41A1" w:rsidRDefault="00D840A1" w:rsidP="00D840A1"/>
        </w:tc>
      </w:tr>
      <w:tr w:rsidR="00D840A1" w:rsidRPr="00EE41A1" w14:paraId="4855C477" w14:textId="77777777" w:rsidTr="00D840A1">
        <w:tc>
          <w:tcPr>
            <w:tcW w:w="9073" w:type="dxa"/>
            <w:gridSpan w:val="4"/>
          </w:tcPr>
          <w:p w14:paraId="64085EF9" w14:textId="77777777" w:rsidR="00020B60" w:rsidRPr="00020B60" w:rsidRDefault="00347EA1" w:rsidP="00805AAD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="00020B60" w:rsidRPr="00020B60">
              <w:rPr>
                <w:b/>
                <w:szCs w:val="28"/>
              </w:rPr>
              <w:t xml:space="preserve"> a kesztyűhasználatra vonatkozó helyes válaszokat!</w:t>
            </w:r>
            <w:r w:rsidR="00805AAD" w:rsidRPr="00801B50">
              <w:rPr>
                <w:b/>
                <w:szCs w:val="28"/>
              </w:rPr>
              <w:t xml:space="preserve"> (Több válasz is lehetséges!)</w:t>
            </w:r>
          </w:p>
          <w:p w14:paraId="3030620E" w14:textId="77777777" w:rsidR="00020B60" w:rsidRPr="00020B60" w:rsidRDefault="00020B60" w:rsidP="00020B60">
            <w:pPr>
              <w:rPr>
                <w:b/>
                <w:szCs w:val="28"/>
              </w:rPr>
            </w:pPr>
          </w:p>
          <w:p w14:paraId="4B2E86A1" w14:textId="77777777" w:rsidR="00020B60" w:rsidRPr="00020B60" w:rsidRDefault="00020B60" w:rsidP="00B541C4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>A kesztyű alkalmazása nem helyettesíti a kéz fertőtlenítést.</w:t>
            </w:r>
          </w:p>
          <w:p w14:paraId="52EFBCA2" w14:textId="77777777" w:rsidR="00020B60" w:rsidRPr="00020B60" w:rsidRDefault="00020B60" w:rsidP="00B541C4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</w:rPr>
              <w:t>Szennyes kezelés után még a vizsgáló kesztyű levétele előtt kell kezet fertőtleníteni.</w:t>
            </w:r>
          </w:p>
          <w:p w14:paraId="52246D24" w14:textId="77777777" w:rsidR="00020B60" w:rsidRPr="00020B60" w:rsidRDefault="00020B60" w:rsidP="00B541C4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 xml:space="preserve">Amennyiben a </w:t>
            </w:r>
            <w:proofErr w:type="spellStart"/>
            <w:r w:rsidRPr="00020B60">
              <w:rPr>
                <w:szCs w:val="28"/>
                <w:u w:val="single" w:color="FF0000"/>
              </w:rPr>
              <w:t>kézhigiéne</w:t>
            </w:r>
            <w:proofErr w:type="spellEnd"/>
            <w:r w:rsidRPr="00020B60">
              <w:rPr>
                <w:szCs w:val="28"/>
                <w:u w:val="single" w:color="FF0000"/>
              </w:rPr>
              <w:t xml:space="preserve"> indikációja fennáll egy kesztyűben végzett tevékenység közben, le kell venni a kesztyűt és kezet kell fertőtleníteni.</w:t>
            </w:r>
          </w:p>
          <w:p w14:paraId="5A7BD332" w14:textId="77777777" w:rsidR="00020B60" w:rsidRPr="00020B60" w:rsidRDefault="00020B60" w:rsidP="00B541C4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</w:rPr>
              <w:t>A beavatkozások előtt legalább 10 perccel el kell végezni a kézfertőtlenítést.</w:t>
            </w:r>
          </w:p>
          <w:p w14:paraId="3022F675" w14:textId="77777777" w:rsidR="00D840A1" w:rsidRPr="00EE41A1" w:rsidRDefault="00D840A1" w:rsidP="00303316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 w:val="20"/>
              </w:rPr>
            </w:pPr>
          </w:p>
        </w:tc>
      </w:tr>
    </w:tbl>
    <w:p w14:paraId="5920F218" w14:textId="78E7D5D4" w:rsidR="00720A47" w:rsidRPr="00192FDE" w:rsidRDefault="00720A47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62243" w:rsidRPr="00EE41A1" w14:paraId="67A79955" w14:textId="77777777" w:rsidTr="00DF4525">
        <w:trPr>
          <w:trHeight w:val="283"/>
        </w:trPr>
        <w:tc>
          <w:tcPr>
            <w:tcW w:w="851" w:type="dxa"/>
          </w:tcPr>
          <w:p w14:paraId="5AF249F4" w14:textId="40246E0B" w:rsidR="00062243" w:rsidRPr="00EE41A1" w:rsidRDefault="00192FDE" w:rsidP="00DF4525">
            <w:pPr>
              <w:ind w:right="-211"/>
              <w:rPr>
                <w:b/>
              </w:rPr>
            </w:pPr>
            <w:r>
              <w:rPr>
                <w:b/>
              </w:rPr>
              <w:t>73</w:t>
            </w:r>
            <w:r w:rsidR="00062243">
              <w:rPr>
                <w:b/>
              </w:rPr>
              <w:t>.</w:t>
            </w:r>
          </w:p>
        </w:tc>
        <w:tc>
          <w:tcPr>
            <w:tcW w:w="5954" w:type="dxa"/>
          </w:tcPr>
          <w:p w14:paraId="1C0BF879" w14:textId="77777777" w:rsidR="00062243" w:rsidRPr="00EE41A1" w:rsidRDefault="00062243" w:rsidP="00DF452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24803D7" w14:textId="77777777" w:rsidR="00062243" w:rsidRPr="00EE41A1" w:rsidRDefault="00062243" w:rsidP="00DF452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0653" w14:textId="77777777" w:rsidR="00062243" w:rsidRPr="00EE41A1" w:rsidRDefault="00062243" w:rsidP="00DF4525"/>
        </w:tc>
      </w:tr>
      <w:tr w:rsidR="00062243" w:rsidRPr="00EE41A1" w14:paraId="2FF6DDE5" w14:textId="77777777" w:rsidTr="00DF4525">
        <w:tc>
          <w:tcPr>
            <w:tcW w:w="9073" w:type="dxa"/>
            <w:gridSpan w:val="4"/>
          </w:tcPr>
          <w:p w14:paraId="23B24366" w14:textId="329BE9B6" w:rsidR="00062243" w:rsidRDefault="00062243" w:rsidP="00303316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020B60">
              <w:rPr>
                <w:b/>
                <w:szCs w:val="28"/>
              </w:rPr>
              <w:t xml:space="preserve"> a kesztyűhasználatra vonatkozó helyes válaszokat!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2261BB25" w14:textId="77777777" w:rsidR="00457C0D" w:rsidRPr="00457C0D" w:rsidRDefault="00457C0D" w:rsidP="00303316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 w:val="20"/>
              </w:rPr>
            </w:pPr>
          </w:p>
          <w:p w14:paraId="08D05AA7" w14:textId="77777777" w:rsidR="00062243" w:rsidRPr="00020B60" w:rsidRDefault="00062243" w:rsidP="00DF4525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>Steril kesztyűt kell használni minden sebészeti beavatkozáskor.</w:t>
            </w:r>
          </w:p>
          <w:p w14:paraId="3C326DCB" w14:textId="77777777" w:rsidR="00062243" w:rsidRPr="00020B60" w:rsidRDefault="00062243" w:rsidP="00DF4525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proofErr w:type="spellStart"/>
            <w:r w:rsidRPr="00020B60">
              <w:rPr>
                <w:szCs w:val="28"/>
              </w:rPr>
              <w:t>Re</w:t>
            </w:r>
            <w:r>
              <w:rPr>
                <w:szCs w:val="28"/>
              </w:rPr>
              <w:t>c</w:t>
            </w:r>
            <w:r w:rsidRPr="00020B60">
              <w:rPr>
                <w:szCs w:val="28"/>
              </w:rPr>
              <w:t>t</w:t>
            </w:r>
            <w:r>
              <w:rPr>
                <w:szCs w:val="28"/>
              </w:rPr>
              <w:t>a</w:t>
            </w:r>
            <w:r w:rsidRPr="00020B60">
              <w:rPr>
                <w:szCs w:val="28"/>
              </w:rPr>
              <w:t>lis</w:t>
            </w:r>
            <w:proofErr w:type="spellEnd"/>
            <w:r w:rsidRPr="00020B60">
              <w:rPr>
                <w:szCs w:val="28"/>
              </w:rPr>
              <w:t xml:space="preserve"> vizsgálat csak steril kesztyűben végezhető.</w:t>
            </w:r>
          </w:p>
          <w:p w14:paraId="75AAD644" w14:textId="77777777" w:rsidR="00062243" w:rsidRPr="00020B60" w:rsidRDefault="00062243" w:rsidP="00DF4525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>A kesztyűhasználat nem helyettesít egy kézhigiénés akciót sem.</w:t>
            </w:r>
          </w:p>
          <w:p w14:paraId="35EAE085" w14:textId="77777777" w:rsidR="00062243" w:rsidRPr="00020B60" w:rsidRDefault="00062243" w:rsidP="00DF4525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>Steril kesztyű használatát követően nem szükséges kezet fertőtleníteni.</w:t>
            </w:r>
          </w:p>
          <w:p w14:paraId="0EB424DD" w14:textId="77777777" w:rsidR="00062243" w:rsidRPr="00457C0D" w:rsidRDefault="00062243" w:rsidP="00DF4525">
            <w:pPr>
              <w:rPr>
                <w:szCs w:val="28"/>
              </w:rPr>
            </w:pPr>
          </w:p>
        </w:tc>
      </w:tr>
    </w:tbl>
    <w:p w14:paraId="52EC2B1E" w14:textId="3B29AA6C" w:rsidR="00062243" w:rsidRPr="00457C0D" w:rsidRDefault="00062243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20B60" w:rsidRPr="00EE41A1" w14:paraId="69DE8B49" w14:textId="77777777" w:rsidTr="007B69FC">
        <w:trPr>
          <w:trHeight w:val="283"/>
        </w:trPr>
        <w:tc>
          <w:tcPr>
            <w:tcW w:w="851" w:type="dxa"/>
          </w:tcPr>
          <w:p w14:paraId="493F0227" w14:textId="24A21E4C" w:rsidR="00020B60" w:rsidRPr="00EE41A1" w:rsidRDefault="00192FDE" w:rsidP="007B69FC">
            <w:pPr>
              <w:ind w:right="-211"/>
              <w:rPr>
                <w:b/>
              </w:rPr>
            </w:pPr>
            <w:r>
              <w:rPr>
                <w:b/>
              </w:rPr>
              <w:t>74</w:t>
            </w:r>
            <w:r w:rsidR="00020B60">
              <w:rPr>
                <w:b/>
              </w:rPr>
              <w:t>.</w:t>
            </w:r>
          </w:p>
        </w:tc>
        <w:tc>
          <w:tcPr>
            <w:tcW w:w="5954" w:type="dxa"/>
          </w:tcPr>
          <w:p w14:paraId="11426D5C" w14:textId="77777777" w:rsidR="00020B60" w:rsidRPr="00EE41A1" w:rsidRDefault="00020B60" w:rsidP="007B69F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C6A1812" w14:textId="77777777" w:rsidR="00020B60" w:rsidRPr="00EE41A1" w:rsidRDefault="00020B60" w:rsidP="007B69FC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467A" w14:textId="77777777" w:rsidR="00020B60" w:rsidRPr="00EE41A1" w:rsidRDefault="00020B60" w:rsidP="007B69FC"/>
        </w:tc>
      </w:tr>
      <w:tr w:rsidR="00020B60" w:rsidRPr="00EE41A1" w14:paraId="28B8A236" w14:textId="77777777" w:rsidTr="007B69FC">
        <w:tc>
          <w:tcPr>
            <w:tcW w:w="9073" w:type="dxa"/>
            <w:gridSpan w:val="4"/>
          </w:tcPr>
          <w:p w14:paraId="19926EFA" w14:textId="77777777" w:rsidR="00020B60" w:rsidRPr="002950CA" w:rsidRDefault="00020B60" w:rsidP="007B69FC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</w:rPr>
            </w:pPr>
            <w:r w:rsidRPr="002950CA">
              <w:rPr>
                <w:b/>
                <w:szCs w:val="28"/>
              </w:rPr>
              <w:t>Válassza ki a helyes sorrendet!</w:t>
            </w:r>
            <w:r w:rsidR="00347EA1" w:rsidRPr="00347EA1">
              <w:rPr>
                <w:rFonts w:ascii="Tahoma" w:eastAsia="Calibri" w:hAnsi="Tahoma"/>
                <w:b/>
                <w:sz w:val="22"/>
                <w:szCs w:val="22"/>
                <w:lang w:eastAsia="ar-SA"/>
              </w:rPr>
              <w:t xml:space="preserve"> </w:t>
            </w:r>
            <w:r w:rsidR="00347EA1" w:rsidRPr="00347EA1">
              <w:rPr>
                <w:b/>
                <w:szCs w:val="28"/>
              </w:rPr>
              <w:t>(Csak egy helyes válasz lehetséges!)</w:t>
            </w:r>
          </w:p>
          <w:p w14:paraId="21B81F2D" w14:textId="77777777" w:rsidR="00020B60" w:rsidRPr="00020B60" w:rsidRDefault="00020B60" w:rsidP="007B69FC">
            <w:pPr>
              <w:ind w:left="360"/>
              <w:contextualSpacing/>
              <w:rPr>
                <w:b/>
                <w:sz w:val="24"/>
                <w:szCs w:val="24"/>
              </w:rPr>
            </w:pPr>
          </w:p>
          <w:p w14:paraId="2F90B739" w14:textId="77777777" w:rsidR="00020B60" w:rsidRPr="00020B60" w:rsidRDefault="00020B60" w:rsidP="00B541C4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>kesztyűfelvétel, kézfertőtlenítés, betegellátás, kézfertőtlenítés</w:t>
            </w:r>
            <w:r w:rsidR="000F365B">
              <w:rPr>
                <w:szCs w:val="28"/>
              </w:rPr>
              <w:t>,</w:t>
            </w:r>
            <w:r w:rsidRPr="00020B60">
              <w:rPr>
                <w:szCs w:val="28"/>
              </w:rPr>
              <w:t xml:space="preserve"> kesztyűlevétel</w:t>
            </w:r>
          </w:p>
          <w:p w14:paraId="5DD1D02F" w14:textId="77777777" w:rsidR="00020B60" w:rsidRPr="00020B60" w:rsidRDefault="00020B60" w:rsidP="00B541C4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>kézfertőtlenítés, kesztyűfelvétel, betegellátás, kesztyűlevétel, kézfertőtlenítés</w:t>
            </w:r>
          </w:p>
          <w:p w14:paraId="124DD313" w14:textId="77777777" w:rsidR="00020B60" w:rsidRPr="00457C0D" w:rsidRDefault="00020B60" w:rsidP="002950CA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020B60">
              <w:rPr>
                <w:szCs w:val="28"/>
              </w:rPr>
              <w:t>kesztyűfelvétel, betegellátás, kézfertőtlenítés, kesztyűlevétel, kézfertőtlenítés</w:t>
            </w:r>
          </w:p>
          <w:p w14:paraId="552C8A0B" w14:textId="1746CDB2" w:rsidR="00457C0D" w:rsidRPr="002950CA" w:rsidRDefault="00457C0D" w:rsidP="00457C0D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b/>
                <w:szCs w:val="28"/>
              </w:rPr>
            </w:pPr>
          </w:p>
        </w:tc>
      </w:tr>
    </w:tbl>
    <w:p w14:paraId="4E33BFC4" w14:textId="77777777" w:rsidR="00020B60" w:rsidRPr="00457C0D" w:rsidRDefault="00020B60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2CEE76FE" w14:textId="77777777" w:rsidTr="00D840A1">
        <w:trPr>
          <w:trHeight w:val="283"/>
        </w:trPr>
        <w:tc>
          <w:tcPr>
            <w:tcW w:w="851" w:type="dxa"/>
          </w:tcPr>
          <w:p w14:paraId="3250AD5A" w14:textId="60D78BA8" w:rsidR="00D840A1" w:rsidRPr="00EE41A1" w:rsidRDefault="00192FDE" w:rsidP="00D840A1">
            <w:pPr>
              <w:ind w:right="-211"/>
              <w:rPr>
                <w:b/>
              </w:rPr>
            </w:pPr>
            <w:r>
              <w:rPr>
                <w:b/>
              </w:rPr>
              <w:t>75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5C1725CB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F11BD40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3EA7" w14:textId="77777777" w:rsidR="00D840A1" w:rsidRPr="00EE41A1" w:rsidRDefault="00D840A1" w:rsidP="00D840A1"/>
        </w:tc>
      </w:tr>
      <w:tr w:rsidR="00D840A1" w:rsidRPr="00EE41A1" w14:paraId="416D1F85" w14:textId="77777777" w:rsidTr="00D840A1">
        <w:tc>
          <w:tcPr>
            <w:tcW w:w="9073" w:type="dxa"/>
            <w:gridSpan w:val="4"/>
          </w:tcPr>
          <w:p w14:paraId="5357BE72" w14:textId="77777777" w:rsidR="00020B60" w:rsidRPr="00020B60" w:rsidRDefault="00020B60" w:rsidP="00020B60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</w:rPr>
            </w:pPr>
            <w:r w:rsidRPr="00020B60">
              <w:rPr>
                <w:b/>
                <w:szCs w:val="28"/>
              </w:rPr>
              <w:t>Válassza ki</w:t>
            </w:r>
            <w:r>
              <w:rPr>
                <w:b/>
                <w:szCs w:val="28"/>
              </w:rPr>
              <w:t xml:space="preserve"> a kézfertőtlenítésre vonatkozó helyes megállapításokat!</w:t>
            </w:r>
            <w:r w:rsidR="00805AAD" w:rsidRPr="00801B50">
              <w:rPr>
                <w:b/>
                <w:szCs w:val="28"/>
              </w:rPr>
              <w:t xml:space="preserve"> (Több válasz is lehetséges!)</w:t>
            </w:r>
          </w:p>
          <w:p w14:paraId="683202E3" w14:textId="77777777" w:rsidR="00020B60" w:rsidRPr="00457C0D" w:rsidRDefault="00020B60" w:rsidP="00020B60">
            <w:pPr>
              <w:rPr>
                <w:b/>
                <w:sz w:val="20"/>
              </w:rPr>
            </w:pPr>
          </w:p>
          <w:p w14:paraId="61A5B8BF" w14:textId="77777777" w:rsidR="00020B60" w:rsidRPr="00020B60" w:rsidRDefault="00020B60" w:rsidP="00B541C4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 xml:space="preserve">Kézfertőtlenítés hiányában, minél hosszabb idő telik el, annál </w:t>
            </w:r>
            <w:proofErr w:type="spellStart"/>
            <w:r w:rsidRPr="00020B60">
              <w:rPr>
                <w:szCs w:val="28"/>
                <w:u w:val="single" w:color="FF0000"/>
              </w:rPr>
              <w:t>kontamináltabb</w:t>
            </w:r>
            <w:proofErr w:type="spellEnd"/>
            <w:r w:rsidRPr="00020B60">
              <w:rPr>
                <w:szCs w:val="28"/>
                <w:u w:val="single" w:color="FF0000"/>
              </w:rPr>
              <w:t xml:space="preserve"> a dolgozó keze.</w:t>
            </w:r>
          </w:p>
          <w:p w14:paraId="2DAD6203" w14:textId="77777777" w:rsidR="00020B60" w:rsidRPr="00020B60" w:rsidRDefault="00020B60" w:rsidP="00B541C4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</w:rPr>
              <w:t xml:space="preserve">Minél rövidebb a kézfertőtlenítés időtartama, annál hatásosabb. </w:t>
            </w:r>
          </w:p>
          <w:p w14:paraId="6F95D2C5" w14:textId="77777777" w:rsidR="00020B60" w:rsidRPr="00020B60" w:rsidRDefault="00020B60" w:rsidP="00B541C4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>Direkt és indirekt kontaktus révén, a kórokozók kontaminálják az egészségügyi dolgozók kezét.</w:t>
            </w:r>
          </w:p>
          <w:p w14:paraId="61C3CCEB" w14:textId="77777777" w:rsidR="00020B60" w:rsidRPr="00020B60" w:rsidRDefault="00020B60" w:rsidP="00B541C4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>A kéz</w:t>
            </w:r>
            <w:r w:rsidR="002950CA">
              <w:rPr>
                <w:szCs w:val="28"/>
              </w:rPr>
              <w:t xml:space="preserve">fertőtlenítést </w:t>
            </w:r>
            <w:r w:rsidRPr="00020B60">
              <w:rPr>
                <w:szCs w:val="28"/>
              </w:rPr>
              <w:t>mindig a nővérszobában kell elvégezni.</w:t>
            </w:r>
          </w:p>
          <w:p w14:paraId="3090E34F" w14:textId="77777777" w:rsidR="00D840A1" w:rsidRPr="00457C0D" w:rsidRDefault="00D840A1" w:rsidP="00303316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</w:p>
        </w:tc>
      </w:tr>
      <w:tr w:rsidR="00062243" w:rsidRPr="00EE41A1" w14:paraId="50A1B432" w14:textId="77777777" w:rsidTr="00DF4525">
        <w:trPr>
          <w:trHeight w:val="283"/>
        </w:trPr>
        <w:tc>
          <w:tcPr>
            <w:tcW w:w="851" w:type="dxa"/>
          </w:tcPr>
          <w:p w14:paraId="654137EC" w14:textId="3D4DBB3E" w:rsidR="00062243" w:rsidRPr="00EE41A1" w:rsidRDefault="00192FDE" w:rsidP="000D1C14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76</w:t>
            </w:r>
            <w:r w:rsidR="00062243">
              <w:rPr>
                <w:b/>
              </w:rPr>
              <w:t>.</w:t>
            </w:r>
          </w:p>
        </w:tc>
        <w:tc>
          <w:tcPr>
            <w:tcW w:w="5954" w:type="dxa"/>
          </w:tcPr>
          <w:p w14:paraId="120B4B9A" w14:textId="77777777" w:rsidR="00062243" w:rsidRPr="00EE41A1" w:rsidRDefault="00062243" w:rsidP="00DF452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66017E1" w14:textId="77777777" w:rsidR="00062243" w:rsidRPr="00EE41A1" w:rsidRDefault="00062243" w:rsidP="00DF452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F0C6" w14:textId="77777777" w:rsidR="00062243" w:rsidRPr="00EE41A1" w:rsidRDefault="00062243" w:rsidP="00DF4525"/>
        </w:tc>
      </w:tr>
      <w:tr w:rsidR="00062243" w:rsidRPr="00EE41A1" w14:paraId="289B4AEF" w14:textId="77777777" w:rsidTr="00DF4525">
        <w:tc>
          <w:tcPr>
            <w:tcW w:w="9073" w:type="dxa"/>
            <w:gridSpan w:val="4"/>
          </w:tcPr>
          <w:p w14:paraId="668ABAF4" w14:textId="77777777" w:rsidR="00062243" w:rsidRPr="00020B60" w:rsidRDefault="00062243" w:rsidP="00DF4525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</w:rPr>
            </w:pPr>
            <w:r w:rsidRPr="00020B60">
              <w:rPr>
                <w:b/>
                <w:szCs w:val="28"/>
              </w:rPr>
              <w:t>Válassza ki</w:t>
            </w:r>
            <w:r>
              <w:rPr>
                <w:b/>
                <w:szCs w:val="28"/>
              </w:rPr>
              <w:t xml:space="preserve"> a kézfertőtlenítésre vonatkozó helyes megállapításokat!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733305D8" w14:textId="77777777" w:rsidR="00062243" w:rsidRPr="00457C0D" w:rsidRDefault="00062243" w:rsidP="00DF4525">
            <w:pPr>
              <w:rPr>
                <w:b/>
                <w:sz w:val="20"/>
              </w:rPr>
            </w:pPr>
          </w:p>
          <w:p w14:paraId="07741C32" w14:textId="77777777" w:rsidR="00062243" w:rsidRPr="00020B60" w:rsidRDefault="00062243" w:rsidP="00DF4525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>A hiányos kézfertőtlenítés miatt a kéz kontaminált marad.</w:t>
            </w:r>
          </w:p>
          <w:p w14:paraId="0C6A4CDC" w14:textId="77777777" w:rsidR="00062243" w:rsidRPr="00020B60" w:rsidRDefault="00062243" w:rsidP="00DF4525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</w:rPr>
              <w:t xml:space="preserve">A kézfertőtlenítő szert a betegtől elzárva kell tárolni.  </w:t>
            </w:r>
          </w:p>
          <w:p w14:paraId="65134B38" w14:textId="77777777" w:rsidR="00062243" w:rsidRPr="00020B60" w:rsidRDefault="00062243" w:rsidP="00DF4525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 xml:space="preserve">A </w:t>
            </w:r>
            <w:proofErr w:type="spellStart"/>
            <w:r w:rsidRPr="00020B60">
              <w:rPr>
                <w:szCs w:val="28"/>
                <w:u w:val="single" w:color="FF0000"/>
              </w:rPr>
              <w:t>kézhigiéne</w:t>
            </w:r>
            <w:proofErr w:type="spellEnd"/>
            <w:r w:rsidRPr="00020B60">
              <w:rPr>
                <w:szCs w:val="28"/>
                <w:u w:val="single" w:color="FF0000"/>
              </w:rPr>
              <w:t xml:space="preserve"> az elsődleges és leghatékonyabb módja a </w:t>
            </w:r>
            <w:proofErr w:type="spellStart"/>
            <w:r w:rsidRPr="00020B60">
              <w:rPr>
                <w:szCs w:val="28"/>
                <w:u w:val="single" w:color="FF0000"/>
              </w:rPr>
              <w:t>nosocomi</w:t>
            </w:r>
            <w:r>
              <w:rPr>
                <w:szCs w:val="28"/>
                <w:u w:val="single" w:color="FF0000"/>
              </w:rPr>
              <w:t>a</w:t>
            </w:r>
            <w:r w:rsidRPr="00020B60">
              <w:rPr>
                <w:szCs w:val="28"/>
                <w:u w:val="single" w:color="FF0000"/>
              </w:rPr>
              <w:t>lis</w:t>
            </w:r>
            <w:proofErr w:type="spellEnd"/>
            <w:r w:rsidRPr="00020B60">
              <w:rPr>
                <w:szCs w:val="28"/>
                <w:u w:val="single" w:color="FF0000"/>
              </w:rPr>
              <w:t xml:space="preserve"> fertőzések megelőzésének</w:t>
            </w:r>
          </w:p>
          <w:p w14:paraId="30397F22" w14:textId="77777777" w:rsidR="00062243" w:rsidRPr="00020B60" w:rsidRDefault="00062243" w:rsidP="00DF4525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>Amennyiben van lehetőségünk egyszer használatos kesztyűt használni, akkor a kézfertőtlenítésre nincs szükség.</w:t>
            </w:r>
          </w:p>
          <w:p w14:paraId="28CF0263" w14:textId="77777777" w:rsidR="00062243" w:rsidRPr="00EE41A1" w:rsidRDefault="00062243" w:rsidP="00DF4525">
            <w:pPr>
              <w:jc w:val="right"/>
              <w:rPr>
                <w:sz w:val="20"/>
              </w:rPr>
            </w:pPr>
          </w:p>
        </w:tc>
      </w:tr>
    </w:tbl>
    <w:p w14:paraId="68968ACA" w14:textId="77777777" w:rsidR="00062243" w:rsidRDefault="00062243" w:rsidP="00D840A1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73987DB9" w14:textId="77777777" w:rsidTr="00D840A1">
        <w:trPr>
          <w:trHeight w:val="283"/>
        </w:trPr>
        <w:tc>
          <w:tcPr>
            <w:tcW w:w="851" w:type="dxa"/>
          </w:tcPr>
          <w:p w14:paraId="72574AA9" w14:textId="2AEC90BB" w:rsidR="00D840A1" w:rsidRPr="00EE41A1" w:rsidRDefault="00192FDE" w:rsidP="00D840A1">
            <w:pPr>
              <w:ind w:right="-211"/>
              <w:rPr>
                <w:b/>
              </w:rPr>
            </w:pPr>
            <w:r>
              <w:rPr>
                <w:b/>
              </w:rPr>
              <w:t>77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19D82916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4ACF5DB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8343" w14:textId="77777777" w:rsidR="00D840A1" w:rsidRPr="00EE41A1" w:rsidRDefault="00D840A1" w:rsidP="00D840A1"/>
        </w:tc>
      </w:tr>
      <w:tr w:rsidR="00D840A1" w:rsidRPr="00EE41A1" w14:paraId="6A33917A" w14:textId="77777777" w:rsidTr="00D840A1">
        <w:tc>
          <w:tcPr>
            <w:tcW w:w="9073" w:type="dxa"/>
            <w:gridSpan w:val="4"/>
          </w:tcPr>
          <w:p w14:paraId="3C1C20FC" w14:textId="77777777" w:rsidR="00020B60" w:rsidRPr="00020B60" w:rsidRDefault="002950CA" w:rsidP="00020B60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4"/>
              </w:rPr>
            </w:pPr>
            <w:r>
              <w:rPr>
                <w:b/>
                <w:szCs w:val="24"/>
              </w:rPr>
              <w:t>Válassza ki</w:t>
            </w:r>
            <w:r w:rsidR="00020B60" w:rsidRPr="00020B60">
              <w:rPr>
                <w:b/>
                <w:szCs w:val="24"/>
              </w:rPr>
              <w:t xml:space="preserve"> a helyes megállapításokat!</w:t>
            </w:r>
            <w:r w:rsidR="00805AAD" w:rsidRPr="00801B50">
              <w:rPr>
                <w:b/>
                <w:szCs w:val="28"/>
              </w:rPr>
              <w:t xml:space="preserve"> (Több válasz is lehetséges!)</w:t>
            </w:r>
          </w:p>
          <w:p w14:paraId="1E2A4A47" w14:textId="77777777" w:rsidR="00020B60" w:rsidRPr="00020B60" w:rsidRDefault="00020B60" w:rsidP="00B541C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286" w:hanging="286"/>
              <w:contextualSpacing/>
              <w:jc w:val="both"/>
              <w:textAlignment w:val="auto"/>
              <w:rPr>
                <w:szCs w:val="24"/>
                <w:u w:val="single" w:color="FF0000"/>
              </w:rPr>
            </w:pPr>
            <w:r w:rsidRPr="00020B60">
              <w:rPr>
                <w:szCs w:val="24"/>
                <w:u w:val="single" w:color="FF0000"/>
              </w:rPr>
              <w:t>Az aszepszis célja a fertőzés megelőzése.</w:t>
            </w:r>
          </w:p>
          <w:p w14:paraId="57703A64" w14:textId="77777777" w:rsidR="00020B60" w:rsidRPr="00020B60" w:rsidRDefault="00020B60" w:rsidP="00B541C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286" w:hanging="286"/>
              <w:contextualSpacing/>
              <w:jc w:val="both"/>
              <w:textAlignment w:val="auto"/>
              <w:rPr>
                <w:szCs w:val="24"/>
              </w:rPr>
            </w:pPr>
            <w:r w:rsidRPr="00020B60">
              <w:rPr>
                <w:szCs w:val="24"/>
              </w:rPr>
              <w:t xml:space="preserve">A beteg felvételét követően azonnal jelentkező fertőzéses tüneteket minden esetben </w:t>
            </w:r>
            <w:proofErr w:type="spellStart"/>
            <w:r w:rsidRPr="00020B60">
              <w:rPr>
                <w:szCs w:val="24"/>
              </w:rPr>
              <w:t>nosocomialis</w:t>
            </w:r>
            <w:proofErr w:type="spellEnd"/>
            <w:r w:rsidRPr="00020B60">
              <w:rPr>
                <w:szCs w:val="24"/>
              </w:rPr>
              <w:t xml:space="preserve"> fertőzés okozza.</w:t>
            </w:r>
          </w:p>
          <w:p w14:paraId="60D4A968" w14:textId="77777777" w:rsidR="00020B60" w:rsidRPr="00020B60" w:rsidRDefault="00020B60" w:rsidP="00B541C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286" w:hanging="286"/>
              <w:contextualSpacing/>
              <w:jc w:val="both"/>
              <w:textAlignment w:val="auto"/>
              <w:rPr>
                <w:szCs w:val="24"/>
                <w:u w:val="single" w:color="FF0000"/>
              </w:rPr>
            </w:pPr>
            <w:r w:rsidRPr="00020B60">
              <w:rPr>
                <w:szCs w:val="24"/>
                <w:u w:val="single" w:color="FF0000"/>
              </w:rPr>
              <w:t>A sterilitás teljes csíramentességet jelent.</w:t>
            </w:r>
          </w:p>
          <w:p w14:paraId="5973F4FD" w14:textId="77777777" w:rsidR="00020B60" w:rsidRPr="00020B60" w:rsidRDefault="00020B60" w:rsidP="00B541C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286" w:hanging="286"/>
              <w:contextualSpacing/>
              <w:jc w:val="both"/>
              <w:textAlignment w:val="auto"/>
              <w:rPr>
                <w:szCs w:val="24"/>
              </w:rPr>
            </w:pPr>
            <w:r w:rsidRPr="00020B60">
              <w:rPr>
                <w:szCs w:val="24"/>
              </w:rPr>
              <w:t xml:space="preserve">A </w:t>
            </w:r>
            <w:proofErr w:type="spellStart"/>
            <w:r w:rsidRPr="00020B60">
              <w:rPr>
                <w:szCs w:val="24"/>
              </w:rPr>
              <w:t>bakteriosztatikus</w:t>
            </w:r>
            <w:proofErr w:type="spellEnd"/>
            <w:r w:rsidRPr="00020B60">
              <w:rPr>
                <w:szCs w:val="24"/>
              </w:rPr>
              <w:t xml:space="preserve"> eljárás elpusztítja a baktériumokat.</w:t>
            </w:r>
          </w:p>
          <w:p w14:paraId="508A7190" w14:textId="0BD359AB" w:rsidR="00D840A1" w:rsidRPr="00020B60" w:rsidRDefault="00D840A1" w:rsidP="00192FD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i/>
                <w:iCs/>
                <w:strike/>
                <w:sz w:val="24"/>
                <w:szCs w:val="24"/>
              </w:rPr>
            </w:pPr>
          </w:p>
        </w:tc>
      </w:tr>
    </w:tbl>
    <w:p w14:paraId="3D3C4CEA" w14:textId="77777777" w:rsidR="00D840A1" w:rsidRPr="00457C0D" w:rsidRDefault="00D840A1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25E99BB1" w14:textId="77777777" w:rsidTr="00D840A1">
        <w:trPr>
          <w:trHeight w:val="283"/>
        </w:trPr>
        <w:tc>
          <w:tcPr>
            <w:tcW w:w="851" w:type="dxa"/>
          </w:tcPr>
          <w:p w14:paraId="4D5F77C9" w14:textId="1B846E11" w:rsidR="00D840A1" w:rsidRPr="00EE41A1" w:rsidRDefault="00192FDE" w:rsidP="00D840A1">
            <w:pPr>
              <w:ind w:right="-211"/>
              <w:rPr>
                <w:b/>
              </w:rPr>
            </w:pPr>
            <w:r>
              <w:rPr>
                <w:b/>
              </w:rPr>
              <w:t>78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62833E7F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0017E3A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6D15" w14:textId="77777777" w:rsidR="00D840A1" w:rsidRPr="00EE41A1" w:rsidRDefault="00D840A1" w:rsidP="00D840A1"/>
        </w:tc>
      </w:tr>
      <w:tr w:rsidR="00D840A1" w:rsidRPr="00EE41A1" w14:paraId="1AD93523" w14:textId="77777777" w:rsidTr="00D840A1">
        <w:tc>
          <w:tcPr>
            <w:tcW w:w="9073" w:type="dxa"/>
            <w:gridSpan w:val="4"/>
          </w:tcPr>
          <w:p w14:paraId="0E069FB5" w14:textId="77777777" w:rsidR="00020B60" w:rsidRPr="00020B60" w:rsidRDefault="002950CA" w:rsidP="002950CA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="00020B60" w:rsidRPr="00020B60">
              <w:rPr>
                <w:b/>
                <w:szCs w:val="28"/>
              </w:rPr>
              <w:t xml:space="preserve"> a helyes</w:t>
            </w:r>
            <w:r w:rsidR="004E3E33">
              <w:rPr>
                <w:b/>
                <w:szCs w:val="28"/>
              </w:rPr>
              <w:t xml:space="preserve"> megállapításokat</w:t>
            </w:r>
            <w:r w:rsidR="00020B60" w:rsidRPr="00020B60">
              <w:rPr>
                <w:b/>
                <w:szCs w:val="28"/>
              </w:rPr>
              <w:t>!</w:t>
            </w:r>
            <w:r w:rsidR="00805AAD" w:rsidRPr="00801B50">
              <w:rPr>
                <w:b/>
                <w:szCs w:val="28"/>
              </w:rPr>
              <w:t xml:space="preserve"> (Több válasz is lehetséges!)</w:t>
            </w:r>
          </w:p>
          <w:p w14:paraId="2F29A464" w14:textId="77777777" w:rsidR="00020B60" w:rsidRPr="00020B60" w:rsidRDefault="00020B60" w:rsidP="00020B60">
            <w:pPr>
              <w:rPr>
                <w:b/>
                <w:szCs w:val="28"/>
              </w:rPr>
            </w:pPr>
          </w:p>
          <w:p w14:paraId="6B946EA9" w14:textId="77777777" w:rsidR="00020B60" w:rsidRPr="00020B60" w:rsidRDefault="00020B60" w:rsidP="00B541C4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>Az egészségügyi ellátás során keletkezett valamennyi hulladék veszélyes hulladéknak minősül.</w:t>
            </w:r>
          </w:p>
          <w:p w14:paraId="38663D89" w14:textId="77777777" w:rsidR="00020B60" w:rsidRPr="00020B60" w:rsidRDefault="00020B60" w:rsidP="00B541C4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>Veszélyes hulladékot csak erre a célra rendszeresített gyűjtőeszközbe szabad gyűjteni.</w:t>
            </w:r>
          </w:p>
          <w:p w14:paraId="4553793A" w14:textId="77777777" w:rsidR="00020B60" w:rsidRPr="00020B60" w:rsidRDefault="004E3E33" w:rsidP="00B541C4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</w:rPr>
              <w:t>A gyógyszerek nem minősülnek veszélyes hulladéknak.</w:t>
            </w:r>
          </w:p>
          <w:p w14:paraId="2E5E7259" w14:textId="77777777" w:rsidR="00020B60" w:rsidRPr="00020B60" w:rsidRDefault="004E3E33" w:rsidP="00B541C4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</w:rPr>
            </w:pPr>
            <w:r w:rsidRPr="00020B60">
              <w:rPr>
                <w:szCs w:val="28"/>
                <w:u w:val="single" w:color="FF0000"/>
              </w:rPr>
              <w:t>A veszélyes hulladékot a települési hulladéktól elkülönítve szükséges tárolni.</w:t>
            </w:r>
          </w:p>
          <w:p w14:paraId="160A0E74" w14:textId="77777777" w:rsidR="00D840A1" w:rsidRPr="00EE41A1" w:rsidRDefault="00D840A1" w:rsidP="00303316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 w:val="20"/>
              </w:rPr>
            </w:pPr>
          </w:p>
        </w:tc>
      </w:tr>
    </w:tbl>
    <w:p w14:paraId="155BFA0C" w14:textId="10EAF1DC" w:rsidR="00651041" w:rsidRPr="00457C0D" w:rsidRDefault="00651041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51041" w:rsidRPr="00EE41A1" w14:paraId="6BFD4C99" w14:textId="77777777" w:rsidTr="00DF4525">
        <w:trPr>
          <w:trHeight w:val="283"/>
        </w:trPr>
        <w:tc>
          <w:tcPr>
            <w:tcW w:w="851" w:type="dxa"/>
          </w:tcPr>
          <w:p w14:paraId="04944F71" w14:textId="23343168" w:rsidR="00651041" w:rsidRPr="00EE41A1" w:rsidRDefault="00192FDE" w:rsidP="00DF4525">
            <w:pPr>
              <w:ind w:right="-211"/>
              <w:rPr>
                <w:b/>
              </w:rPr>
            </w:pPr>
            <w:r>
              <w:rPr>
                <w:b/>
              </w:rPr>
              <w:t>79</w:t>
            </w:r>
            <w:r w:rsidR="00651041">
              <w:rPr>
                <w:b/>
              </w:rPr>
              <w:t>.</w:t>
            </w:r>
          </w:p>
        </w:tc>
        <w:tc>
          <w:tcPr>
            <w:tcW w:w="5954" w:type="dxa"/>
          </w:tcPr>
          <w:p w14:paraId="48B8548D" w14:textId="77777777" w:rsidR="00651041" w:rsidRPr="00EE41A1" w:rsidRDefault="00651041" w:rsidP="00DF452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2908F65" w14:textId="77777777" w:rsidR="00651041" w:rsidRPr="00EE41A1" w:rsidRDefault="00651041" w:rsidP="00DF452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FE4A" w14:textId="77777777" w:rsidR="00651041" w:rsidRPr="00EE41A1" w:rsidRDefault="00651041" w:rsidP="00DF4525"/>
        </w:tc>
      </w:tr>
      <w:tr w:rsidR="00651041" w:rsidRPr="00EE41A1" w14:paraId="744D26F3" w14:textId="77777777" w:rsidTr="00DF4525">
        <w:tc>
          <w:tcPr>
            <w:tcW w:w="9073" w:type="dxa"/>
            <w:gridSpan w:val="4"/>
          </w:tcPr>
          <w:p w14:paraId="6F70831D" w14:textId="77777777" w:rsidR="00651041" w:rsidRPr="00020B60" w:rsidRDefault="00651041" w:rsidP="00DF452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020B60">
              <w:rPr>
                <w:b/>
                <w:szCs w:val="28"/>
              </w:rPr>
              <w:t xml:space="preserve"> a helyes</w:t>
            </w:r>
            <w:r>
              <w:rPr>
                <w:b/>
                <w:szCs w:val="28"/>
              </w:rPr>
              <w:t xml:space="preserve"> megállapításokat</w:t>
            </w:r>
            <w:r w:rsidRPr="00020B60">
              <w:rPr>
                <w:b/>
                <w:szCs w:val="28"/>
              </w:rPr>
              <w:t>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4A62E15A" w14:textId="77777777" w:rsidR="00651041" w:rsidRPr="00020B60" w:rsidRDefault="00651041" w:rsidP="00DF4525">
            <w:pPr>
              <w:rPr>
                <w:b/>
                <w:szCs w:val="28"/>
              </w:rPr>
            </w:pPr>
          </w:p>
          <w:p w14:paraId="4E6C103D" w14:textId="77777777" w:rsidR="00651041" w:rsidRPr="00020B60" w:rsidRDefault="00651041" w:rsidP="00DF4525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</w:rPr>
              <w:t>A gyógyszerek nem minősülnek veszélyes hulladéknak.</w:t>
            </w:r>
          </w:p>
          <w:p w14:paraId="22B7C622" w14:textId="77777777" w:rsidR="00651041" w:rsidRPr="00020B60" w:rsidRDefault="00651041" w:rsidP="00DF4525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</w:rPr>
            </w:pPr>
            <w:r w:rsidRPr="00020B60">
              <w:rPr>
                <w:szCs w:val="28"/>
                <w:u w:val="single" w:color="FF0000"/>
              </w:rPr>
              <w:t>A veszélyes hulladékot a települési hulladéktól elkülönítve szükséges tárolni.</w:t>
            </w:r>
          </w:p>
          <w:p w14:paraId="7F38D53F" w14:textId="77777777" w:rsidR="00651041" w:rsidRPr="00020B60" w:rsidRDefault="00651041" w:rsidP="00DF4525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>Az egészségügyben keletkezett veszélyes hulladékot nem kell hűtve tárolni.</w:t>
            </w:r>
          </w:p>
          <w:p w14:paraId="0C675C50" w14:textId="55C2073C" w:rsidR="00651041" w:rsidRPr="00192FDE" w:rsidRDefault="00651041" w:rsidP="00192FDE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 xml:space="preserve">Fertőző hulladékgyűjtőn szerepelnie kell, hogy: „fertőző hulladék”, valamint egy címke a hulladék termelőjének nevével, a hulladék típusának megnevezésével, </w:t>
            </w:r>
            <w:proofErr w:type="gramStart"/>
            <w:r w:rsidRPr="00020B60">
              <w:rPr>
                <w:szCs w:val="28"/>
                <w:u w:val="single" w:color="FF0000"/>
              </w:rPr>
              <w:t>dátummal</w:t>
            </w:r>
            <w:proofErr w:type="gramEnd"/>
            <w:r w:rsidRPr="00020B60">
              <w:rPr>
                <w:szCs w:val="28"/>
                <w:u w:val="single" w:color="FF0000"/>
              </w:rPr>
              <w:t>, a lezáró nevével és aláírásával.</w:t>
            </w:r>
          </w:p>
        </w:tc>
      </w:tr>
      <w:tr w:rsidR="00E51B16" w:rsidRPr="00EE41A1" w14:paraId="0D8808F3" w14:textId="77777777" w:rsidTr="00192FDE">
        <w:trPr>
          <w:trHeight w:val="283"/>
        </w:trPr>
        <w:tc>
          <w:tcPr>
            <w:tcW w:w="851" w:type="dxa"/>
          </w:tcPr>
          <w:p w14:paraId="267251D9" w14:textId="53A7F181" w:rsidR="00E51B16" w:rsidRPr="00EE41A1" w:rsidRDefault="00192FDE" w:rsidP="00192FDE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80</w:t>
            </w:r>
            <w:r w:rsidR="00E51B16">
              <w:rPr>
                <w:b/>
              </w:rPr>
              <w:t>.</w:t>
            </w:r>
          </w:p>
        </w:tc>
        <w:tc>
          <w:tcPr>
            <w:tcW w:w="5954" w:type="dxa"/>
          </w:tcPr>
          <w:p w14:paraId="0ABABB0A" w14:textId="77777777" w:rsidR="00E51B16" w:rsidRPr="00EE41A1" w:rsidRDefault="00E51B16" w:rsidP="00192FD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8A633DE" w14:textId="77777777" w:rsidR="00E51B16" w:rsidRPr="00EE41A1" w:rsidRDefault="00E51B16" w:rsidP="00192FD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9F31" w14:textId="77777777" w:rsidR="00E51B16" w:rsidRPr="00EE41A1" w:rsidRDefault="00E51B16" w:rsidP="00192FDE"/>
        </w:tc>
      </w:tr>
      <w:tr w:rsidR="00E51B16" w:rsidRPr="00EE41A1" w14:paraId="5A5142C6" w14:textId="77777777" w:rsidTr="00192FDE">
        <w:tc>
          <w:tcPr>
            <w:tcW w:w="9073" w:type="dxa"/>
            <w:gridSpan w:val="4"/>
          </w:tcPr>
          <w:p w14:paraId="36CC0634" w14:textId="77777777" w:rsidR="00E51B16" w:rsidRPr="00020B60" w:rsidRDefault="00E51B16" w:rsidP="00192FD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020B60">
              <w:rPr>
                <w:b/>
                <w:szCs w:val="28"/>
              </w:rPr>
              <w:t xml:space="preserve"> az alábbi felsorolásból </w:t>
            </w:r>
            <w:r>
              <w:rPr>
                <w:b/>
                <w:szCs w:val="28"/>
              </w:rPr>
              <w:t xml:space="preserve">a </w:t>
            </w:r>
            <w:r w:rsidRPr="00020B60">
              <w:rPr>
                <w:b/>
                <w:szCs w:val="28"/>
              </w:rPr>
              <w:t>helyes állításokat!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4C16CE02" w14:textId="77777777" w:rsidR="00E51B16" w:rsidRPr="00805AAD" w:rsidRDefault="00E51B16" w:rsidP="00192FDE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  <w:p w14:paraId="21EA09C1" w14:textId="77777777" w:rsidR="00E51B16" w:rsidRPr="00020B60" w:rsidRDefault="00E51B16" w:rsidP="00192FDE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>Használt tűkre a védőkupakot tilos visszahelyezni</w:t>
            </w:r>
            <w:r>
              <w:rPr>
                <w:szCs w:val="28"/>
                <w:u w:val="single" w:color="FF0000"/>
              </w:rPr>
              <w:t>.</w:t>
            </w:r>
          </w:p>
          <w:p w14:paraId="2A850197" w14:textId="77777777" w:rsidR="00E51B16" w:rsidRPr="00020B60" w:rsidRDefault="00E51B16" w:rsidP="00192FDE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>A vér, vérkészítmények, humán biológiai anyagok gyűjtése a kommunális hulladéktárolóban is történhet.</w:t>
            </w:r>
          </w:p>
          <w:p w14:paraId="4B9AB47A" w14:textId="77777777" w:rsidR="00E51B16" w:rsidRPr="00020B60" w:rsidRDefault="00E51B16" w:rsidP="00192FDE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 xml:space="preserve">A </w:t>
            </w:r>
            <w:r w:rsidRPr="00020B60">
              <w:rPr>
                <w:szCs w:val="28"/>
                <w:u w:val="single" w:color="FF0000"/>
              </w:rPr>
              <w:t>veszélyes hulladék tömör</w:t>
            </w:r>
            <w:r>
              <w:rPr>
                <w:szCs w:val="28"/>
                <w:u w:val="single" w:color="FF0000"/>
              </w:rPr>
              <w:t>ítése, áthelyezése más tárolóba tilos.</w:t>
            </w:r>
          </w:p>
          <w:p w14:paraId="090A961F" w14:textId="77777777" w:rsidR="00E51B16" w:rsidRPr="00020B60" w:rsidRDefault="00E51B16" w:rsidP="00192FDE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>A veszélyes hulladékot h</w:t>
            </w:r>
            <w:r>
              <w:rPr>
                <w:szCs w:val="28"/>
              </w:rPr>
              <w:t>elytakarékosság miatt tömöríteni kell</w:t>
            </w:r>
            <w:r w:rsidRPr="00020B60">
              <w:rPr>
                <w:szCs w:val="28"/>
              </w:rPr>
              <w:t xml:space="preserve">, </w:t>
            </w:r>
            <w:r>
              <w:rPr>
                <w:szCs w:val="28"/>
              </w:rPr>
              <w:t>vagy át kell helyezni</w:t>
            </w:r>
            <w:r w:rsidRPr="00020B60">
              <w:rPr>
                <w:szCs w:val="28"/>
              </w:rPr>
              <w:t xml:space="preserve"> </w:t>
            </w:r>
            <w:r>
              <w:rPr>
                <w:szCs w:val="28"/>
              </w:rPr>
              <w:t>nagyobb</w:t>
            </w:r>
            <w:r w:rsidRPr="00020B60">
              <w:rPr>
                <w:szCs w:val="28"/>
              </w:rPr>
              <w:t xml:space="preserve"> tárolóba</w:t>
            </w:r>
            <w:r>
              <w:rPr>
                <w:szCs w:val="28"/>
              </w:rPr>
              <w:t>.</w:t>
            </w:r>
          </w:p>
          <w:p w14:paraId="762DE904" w14:textId="77777777" w:rsidR="00E51B16" w:rsidRPr="00EE41A1" w:rsidRDefault="00E51B16" w:rsidP="00192FD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 w:val="20"/>
              </w:rPr>
            </w:pPr>
          </w:p>
        </w:tc>
      </w:tr>
    </w:tbl>
    <w:p w14:paraId="71A3561A" w14:textId="25DC094E" w:rsidR="00651041" w:rsidRPr="00457C0D" w:rsidRDefault="00651041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4E3E33" w:rsidRPr="00EE41A1" w14:paraId="18FB4206" w14:textId="77777777" w:rsidTr="00226899">
        <w:trPr>
          <w:trHeight w:val="283"/>
        </w:trPr>
        <w:tc>
          <w:tcPr>
            <w:tcW w:w="851" w:type="dxa"/>
          </w:tcPr>
          <w:p w14:paraId="222B065A" w14:textId="046A6BCB" w:rsidR="004E3E33" w:rsidRPr="00EE41A1" w:rsidRDefault="00192FDE" w:rsidP="00226899">
            <w:pPr>
              <w:ind w:right="-211"/>
              <w:rPr>
                <w:b/>
              </w:rPr>
            </w:pPr>
            <w:r>
              <w:rPr>
                <w:b/>
              </w:rPr>
              <w:t>81</w:t>
            </w:r>
            <w:r w:rsidR="004E3E33">
              <w:rPr>
                <w:b/>
              </w:rPr>
              <w:t>.</w:t>
            </w:r>
          </w:p>
        </w:tc>
        <w:tc>
          <w:tcPr>
            <w:tcW w:w="5954" w:type="dxa"/>
          </w:tcPr>
          <w:p w14:paraId="679F7B8A" w14:textId="77777777" w:rsidR="004E3E33" w:rsidRPr="00EE41A1" w:rsidRDefault="004E3E33" w:rsidP="0022689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C535CF5" w14:textId="77777777" w:rsidR="004E3E33" w:rsidRPr="00EE41A1" w:rsidRDefault="004E3E33" w:rsidP="0022689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1E8F" w14:textId="77777777" w:rsidR="004E3E33" w:rsidRPr="00EE41A1" w:rsidRDefault="004E3E33" w:rsidP="00226899"/>
        </w:tc>
      </w:tr>
      <w:tr w:rsidR="004E3E33" w:rsidRPr="00EE41A1" w14:paraId="6E3FA0C8" w14:textId="77777777" w:rsidTr="00226899">
        <w:tc>
          <w:tcPr>
            <w:tcW w:w="9073" w:type="dxa"/>
            <w:gridSpan w:val="4"/>
          </w:tcPr>
          <w:p w14:paraId="7A208D22" w14:textId="77777777" w:rsidR="004E3E33" w:rsidRPr="00020B60" w:rsidRDefault="004E3E33" w:rsidP="0022689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020B60">
              <w:rPr>
                <w:b/>
                <w:szCs w:val="28"/>
              </w:rPr>
              <w:t xml:space="preserve"> a helyes </w:t>
            </w:r>
            <w:r>
              <w:rPr>
                <w:b/>
                <w:szCs w:val="28"/>
              </w:rPr>
              <w:t>megállapításokat</w:t>
            </w:r>
            <w:r w:rsidRPr="00020B60">
              <w:rPr>
                <w:b/>
                <w:szCs w:val="28"/>
              </w:rPr>
              <w:t>!</w:t>
            </w:r>
            <w:r w:rsidR="00805AAD" w:rsidRPr="00801B50">
              <w:rPr>
                <w:b/>
                <w:szCs w:val="28"/>
              </w:rPr>
              <w:t xml:space="preserve"> (Több válasz is lehetséges!)</w:t>
            </w:r>
          </w:p>
          <w:p w14:paraId="4DD350F4" w14:textId="77777777" w:rsidR="004E3E33" w:rsidRPr="00020B60" w:rsidRDefault="004E3E33" w:rsidP="00226899">
            <w:pPr>
              <w:rPr>
                <w:b/>
                <w:szCs w:val="28"/>
              </w:rPr>
            </w:pPr>
          </w:p>
          <w:p w14:paraId="3ED5875E" w14:textId="77777777" w:rsidR="004E3E33" w:rsidRPr="004E3E33" w:rsidRDefault="004E3E33" w:rsidP="00226899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</w:rPr>
            </w:pPr>
            <w:r w:rsidRPr="004E3E33">
              <w:rPr>
                <w:szCs w:val="28"/>
              </w:rPr>
              <w:t>Az egészségügyben keletkezett veszélyes hulladékot hűtés nélkül maximum 120 óráig lehet tárolni.</w:t>
            </w:r>
          </w:p>
          <w:p w14:paraId="20B6FC1D" w14:textId="77777777" w:rsidR="004E3E33" w:rsidRPr="004E3E33" w:rsidRDefault="004E3E33" w:rsidP="00226899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4E3E33">
              <w:rPr>
                <w:szCs w:val="28"/>
                <w:u w:val="single" w:color="FF0000"/>
              </w:rPr>
              <w:t>A már megtelt gyűjtőeszközt tilos felnyitni, valamint biztosítani kell azt, hogy illetéktelenek ne férhessenek hozzá.</w:t>
            </w:r>
          </w:p>
          <w:p w14:paraId="26F2ABA5" w14:textId="77777777" w:rsidR="004E3E33" w:rsidRPr="004E3E33" w:rsidRDefault="004E3E33" w:rsidP="00226899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4E3E33">
              <w:rPr>
                <w:szCs w:val="28"/>
              </w:rPr>
              <w:t>A már megtelt gyűjtőeszközt egy nagyobb méretű gyűjtőeszközbe át lehet tölteni.</w:t>
            </w:r>
          </w:p>
          <w:p w14:paraId="46AF9AE1" w14:textId="77777777" w:rsidR="004E3E33" w:rsidRPr="004E3E33" w:rsidRDefault="004E3E33" w:rsidP="00226899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4E3E33">
              <w:rPr>
                <w:szCs w:val="28"/>
                <w:u w:val="single" w:color="FF0000"/>
              </w:rPr>
              <w:t xml:space="preserve">Éles injekciós tűk tárolására csak olyan edény használható, amit az 30 cm magasságból beleejtve </w:t>
            </w:r>
            <w:r>
              <w:rPr>
                <w:szCs w:val="28"/>
                <w:u w:val="single" w:color="FF0000"/>
              </w:rPr>
              <w:t>nem szúr ki</w:t>
            </w:r>
            <w:r w:rsidRPr="004E3E33">
              <w:rPr>
                <w:szCs w:val="28"/>
                <w:u w:val="single" w:color="FF0000"/>
              </w:rPr>
              <w:t>.</w:t>
            </w:r>
          </w:p>
          <w:p w14:paraId="59D57D95" w14:textId="77777777" w:rsidR="004E3E33" w:rsidRPr="00E51B16" w:rsidRDefault="004E3E33" w:rsidP="004E3E33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</w:rPr>
            </w:pPr>
          </w:p>
        </w:tc>
      </w:tr>
    </w:tbl>
    <w:p w14:paraId="2AEAE0D8" w14:textId="4668D18C" w:rsidR="00651041" w:rsidRPr="00E51B16" w:rsidRDefault="00651041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51041" w:rsidRPr="00EE41A1" w14:paraId="15487430" w14:textId="77777777" w:rsidTr="00DF4525">
        <w:trPr>
          <w:trHeight w:val="283"/>
        </w:trPr>
        <w:tc>
          <w:tcPr>
            <w:tcW w:w="851" w:type="dxa"/>
          </w:tcPr>
          <w:p w14:paraId="0FC096E3" w14:textId="013F0C72" w:rsidR="00651041" w:rsidRPr="00EE41A1" w:rsidRDefault="00192FDE" w:rsidP="00DF4525">
            <w:pPr>
              <w:ind w:right="-211"/>
              <w:rPr>
                <w:b/>
              </w:rPr>
            </w:pPr>
            <w:r>
              <w:rPr>
                <w:b/>
              </w:rPr>
              <w:t>82</w:t>
            </w:r>
            <w:r w:rsidR="00651041">
              <w:rPr>
                <w:b/>
              </w:rPr>
              <w:t>.</w:t>
            </w:r>
          </w:p>
        </w:tc>
        <w:tc>
          <w:tcPr>
            <w:tcW w:w="5954" w:type="dxa"/>
          </w:tcPr>
          <w:p w14:paraId="6A6942D3" w14:textId="77777777" w:rsidR="00651041" w:rsidRPr="00EE41A1" w:rsidRDefault="00651041" w:rsidP="00DF452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33599FA" w14:textId="77777777" w:rsidR="00651041" w:rsidRPr="00EE41A1" w:rsidRDefault="00651041" w:rsidP="00DF452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F94B" w14:textId="77777777" w:rsidR="00651041" w:rsidRPr="00EE41A1" w:rsidRDefault="00651041" w:rsidP="00DF4525"/>
        </w:tc>
      </w:tr>
      <w:tr w:rsidR="00651041" w:rsidRPr="00EE41A1" w14:paraId="08C6D47F" w14:textId="77777777" w:rsidTr="00DF4525">
        <w:tc>
          <w:tcPr>
            <w:tcW w:w="9073" w:type="dxa"/>
            <w:gridSpan w:val="4"/>
          </w:tcPr>
          <w:p w14:paraId="179E02EC" w14:textId="77777777" w:rsidR="00651041" w:rsidRPr="00020B60" w:rsidRDefault="00651041" w:rsidP="00DF452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020B60">
              <w:rPr>
                <w:b/>
                <w:szCs w:val="28"/>
              </w:rPr>
              <w:t xml:space="preserve"> az alábbi felsorolásból </w:t>
            </w:r>
            <w:r>
              <w:rPr>
                <w:b/>
                <w:szCs w:val="28"/>
              </w:rPr>
              <w:t xml:space="preserve">a </w:t>
            </w:r>
            <w:r w:rsidRPr="00020B60">
              <w:rPr>
                <w:b/>
                <w:szCs w:val="28"/>
              </w:rPr>
              <w:t>helyes állításokat!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23E2D507" w14:textId="77777777" w:rsidR="00651041" w:rsidRPr="00E51B16" w:rsidRDefault="00651041" w:rsidP="00DF4525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14:paraId="50133759" w14:textId="77777777" w:rsidR="00651041" w:rsidRPr="00020B60" w:rsidRDefault="00651041" w:rsidP="00E51B1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 xml:space="preserve">A </w:t>
            </w:r>
            <w:r w:rsidRPr="00020B60">
              <w:rPr>
                <w:szCs w:val="28"/>
                <w:u w:val="single" w:color="FF0000"/>
              </w:rPr>
              <w:t>veszélyes hulladék tömör</w:t>
            </w:r>
            <w:r>
              <w:rPr>
                <w:szCs w:val="28"/>
                <w:u w:val="single" w:color="FF0000"/>
              </w:rPr>
              <w:t>ítése, áthelyezése más tárolóba tilos.</w:t>
            </w:r>
          </w:p>
          <w:p w14:paraId="0C3F27F4" w14:textId="77777777" w:rsidR="00651041" w:rsidRPr="00020B60" w:rsidRDefault="00651041" w:rsidP="00E51B1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>A veszélyes hulladékot h</w:t>
            </w:r>
            <w:r>
              <w:rPr>
                <w:szCs w:val="28"/>
              </w:rPr>
              <w:t>elytakarékosság miatt tömöríteni kell</w:t>
            </w:r>
            <w:r w:rsidRPr="00020B60">
              <w:rPr>
                <w:szCs w:val="28"/>
              </w:rPr>
              <w:t xml:space="preserve">, </w:t>
            </w:r>
            <w:r>
              <w:rPr>
                <w:szCs w:val="28"/>
              </w:rPr>
              <w:t>vagy át kell helyezni</w:t>
            </w:r>
            <w:r w:rsidRPr="00020B60">
              <w:rPr>
                <w:szCs w:val="28"/>
              </w:rPr>
              <w:t xml:space="preserve"> </w:t>
            </w:r>
            <w:r>
              <w:rPr>
                <w:szCs w:val="28"/>
              </w:rPr>
              <w:t>nagyobb</w:t>
            </w:r>
            <w:r w:rsidRPr="00020B60">
              <w:rPr>
                <w:szCs w:val="28"/>
              </w:rPr>
              <w:t xml:space="preserve"> tárolóba</w:t>
            </w:r>
            <w:r>
              <w:rPr>
                <w:szCs w:val="28"/>
              </w:rPr>
              <w:t>.</w:t>
            </w:r>
          </w:p>
          <w:p w14:paraId="6DEC6E37" w14:textId="77777777" w:rsidR="00651041" w:rsidRPr="00020B60" w:rsidRDefault="00651041" w:rsidP="00E51B1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>Az egyéb veszélyes hulladékok gyűjtése folyadékzáró, mechanikai sérülésnek ellenálló, megtöltés után lezárt és már ki nem nyitható eszközökben történjen.</w:t>
            </w:r>
          </w:p>
          <w:p w14:paraId="224D2520" w14:textId="77777777" w:rsidR="00651041" w:rsidRPr="00020B60" w:rsidRDefault="00651041" w:rsidP="00E51B1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 xml:space="preserve">Használt tűkre a védőkupakot </w:t>
            </w:r>
            <w:r>
              <w:rPr>
                <w:szCs w:val="28"/>
              </w:rPr>
              <w:t xml:space="preserve">a </w:t>
            </w:r>
            <w:r w:rsidRPr="00020B60">
              <w:rPr>
                <w:szCs w:val="28"/>
              </w:rPr>
              <w:t>sérülésveszély miatt vissza kell helyezni!</w:t>
            </w:r>
          </w:p>
          <w:p w14:paraId="0495FAE5" w14:textId="77777777" w:rsidR="00651041" w:rsidRPr="00E51B16" w:rsidRDefault="00651041" w:rsidP="00DF4525">
            <w:pPr>
              <w:rPr>
                <w:szCs w:val="28"/>
              </w:rPr>
            </w:pPr>
          </w:p>
        </w:tc>
      </w:tr>
    </w:tbl>
    <w:p w14:paraId="6D10EF0F" w14:textId="32833C34" w:rsidR="00651041" w:rsidRDefault="00651041" w:rsidP="00D840A1">
      <w:pPr>
        <w:jc w:val="both"/>
        <w:rPr>
          <w:szCs w:val="28"/>
        </w:rPr>
      </w:pPr>
    </w:p>
    <w:p w14:paraId="6FA9742C" w14:textId="676ACD59" w:rsidR="00192FDE" w:rsidRDefault="00192FDE" w:rsidP="00D840A1">
      <w:pPr>
        <w:jc w:val="both"/>
        <w:rPr>
          <w:szCs w:val="28"/>
        </w:rPr>
      </w:pPr>
    </w:p>
    <w:p w14:paraId="0754BA09" w14:textId="77777777" w:rsidR="00192FDE" w:rsidRPr="00E51B16" w:rsidRDefault="00192FDE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4E3E33" w:rsidRPr="00EE41A1" w14:paraId="52BDA64F" w14:textId="77777777" w:rsidTr="00226899">
        <w:trPr>
          <w:trHeight w:val="283"/>
        </w:trPr>
        <w:tc>
          <w:tcPr>
            <w:tcW w:w="851" w:type="dxa"/>
          </w:tcPr>
          <w:p w14:paraId="3DAFF79A" w14:textId="5B8F3E80" w:rsidR="004E3E33" w:rsidRPr="00EE41A1" w:rsidRDefault="00192FDE" w:rsidP="00226899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83</w:t>
            </w:r>
            <w:r w:rsidR="004E3E33">
              <w:rPr>
                <w:b/>
              </w:rPr>
              <w:t>.</w:t>
            </w:r>
          </w:p>
        </w:tc>
        <w:tc>
          <w:tcPr>
            <w:tcW w:w="5954" w:type="dxa"/>
          </w:tcPr>
          <w:p w14:paraId="22BAB12E" w14:textId="77777777" w:rsidR="004E3E33" w:rsidRPr="00EE41A1" w:rsidRDefault="004E3E33" w:rsidP="0022689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F2BEA34" w14:textId="77777777" w:rsidR="004E3E33" w:rsidRPr="00EE41A1" w:rsidRDefault="004E3E33" w:rsidP="0022689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CB73" w14:textId="77777777" w:rsidR="004E3E33" w:rsidRPr="00EE41A1" w:rsidRDefault="004E3E33" w:rsidP="00226899"/>
        </w:tc>
      </w:tr>
      <w:tr w:rsidR="004E3E33" w:rsidRPr="00EE41A1" w14:paraId="657FC421" w14:textId="77777777" w:rsidTr="00226899">
        <w:tc>
          <w:tcPr>
            <w:tcW w:w="9073" w:type="dxa"/>
            <w:gridSpan w:val="4"/>
          </w:tcPr>
          <w:p w14:paraId="50A212FF" w14:textId="28D0BA63" w:rsidR="004E3E33" w:rsidRDefault="004E3E33" w:rsidP="00E651C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020B60">
              <w:rPr>
                <w:b/>
                <w:szCs w:val="28"/>
              </w:rPr>
              <w:t xml:space="preserve"> az alábbi felsorolásból </w:t>
            </w:r>
            <w:r w:rsidR="008E7C5B">
              <w:rPr>
                <w:b/>
                <w:szCs w:val="28"/>
              </w:rPr>
              <w:t xml:space="preserve">a </w:t>
            </w:r>
            <w:r w:rsidRPr="00020B60">
              <w:rPr>
                <w:b/>
                <w:szCs w:val="28"/>
              </w:rPr>
              <w:t>helyes állítást!</w:t>
            </w:r>
            <w:r w:rsidR="00E651CB" w:rsidRPr="00801B50">
              <w:rPr>
                <w:b/>
                <w:szCs w:val="28"/>
              </w:rPr>
              <w:t xml:space="preserve"> </w:t>
            </w:r>
            <w:r w:rsidR="00E51B16" w:rsidRPr="00E51B16">
              <w:rPr>
                <w:b/>
                <w:szCs w:val="28"/>
              </w:rPr>
              <w:t>(Csak egy helyes válasz lehetséges!)</w:t>
            </w:r>
          </w:p>
          <w:p w14:paraId="17E855CB" w14:textId="77777777" w:rsidR="00E51B16" w:rsidRPr="00E651CB" w:rsidRDefault="00E51B16" w:rsidP="00E651C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</w:p>
          <w:p w14:paraId="74BF9980" w14:textId="77777777" w:rsidR="004E3E33" w:rsidRPr="00020B60" w:rsidRDefault="004E3E33" w:rsidP="00E51B1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020B60">
              <w:rPr>
                <w:szCs w:val="28"/>
                <w:u w:val="single" w:color="FF0000"/>
              </w:rPr>
              <w:t xml:space="preserve">A </w:t>
            </w:r>
            <w:r w:rsidR="008E7C5B">
              <w:rPr>
                <w:szCs w:val="28"/>
                <w:u w:val="single" w:color="FF0000"/>
              </w:rPr>
              <w:t xml:space="preserve">veszélyes hulladékgyűjtő </w:t>
            </w:r>
            <w:r w:rsidRPr="00020B60">
              <w:rPr>
                <w:szCs w:val="28"/>
                <w:u w:val="single" w:color="FF0000"/>
              </w:rPr>
              <w:t>dobozokat a használat alatt le kell fedni – jól alkalmazhatók azok, amelyek fedelén bedobó nyílást vágtak -, megtöltést követően a dobozokat úgy kell lezárn</w:t>
            </w:r>
            <w:r w:rsidR="008E7C5B">
              <w:rPr>
                <w:szCs w:val="28"/>
                <w:u w:val="single" w:color="FF0000"/>
              </w:rPr>
              <w:t>i, hogy ne legyenek kinyithatók.</w:t>
            </w:r>
          </w:p>
          <w:p w14:paraId="7570ADAC" w14:textId="77777777" w:rsidR="004E3E33" w:rsidRPr="00020B60" w:rsidRDefault="004E3E33" w:rsidP="00E51B1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>A veszélyes hulladékgyűjtő dobozok</w:t>
            </w:r>
            <w:r w:rsidR="008E7C5B">
              <w:rPr>
                <w:szCs w:val="28"/>
              </w:rPr>
              <w:t>at</w:t>
            </w:r>
            <w:r w:rsidRPr="00020B60">
              <w:rPr>
                <w:szCs w:val="28"/>
              </w:rPr>
              <w:t xml:space="preserve"> </w:t>
            </w:r>
            <w:r w:rsidR="008E7C5B" w:rsidRPr="00020B60">
              <w:rPr>
                <w:szCs w:val="28"/>
              </w:rPr>
              <w:t xml:space="preserve">a használat során </w:t>
            </w:r>
            <w:r w:rsidRPr="00020B60">
              <w:rPr>
                <w:szCs w:val="28"/>
              </w:rPr>
              <w:t>nyitva</w:t>
            </w:r>
            <w:r w:rsidR="008E7C5B">
              <w:rPr>
                <w:szCs w:val="28"/>
              </w:rPr>
              <w:t xml:space="preserve"> kell tartani.</w:t>
            </w:r>
          </w:p>
          <w:p w14:paraId="1C46DC57" w14:textId="77777777" w:rsidR="004E3E33" w:rsidRPr="00E51B16" w:rsidRDefault="004E3E33" w:rsidP="00303316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</w:rPr>
            </w:pPr>
          </w:p>
        </w:tc>
      </w:tr>
    </w:tbl>
    <w:p w14:paraId="5B59D4A1" w14:textId="6B10463A" w:rsidR="00E51B16" w:rsidRPr="00192FDE" w:rsidRDefault="00E51B16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57AE7" w:rsidRPr="00EE41A1" w14:paraId="4A1AE55C" w14:textId="77777777" w:rsidTr="00857AE7">
        <w:trPr>
          <w:trHeight w:val="283"/>
        </w:trPr>
        <w:tc>
          <w:tcPr>
            <w:tcW w:w="851" w:type="dxa"/>
          </w:tcPr>
          <w:p w14:paraId="6E9E2ADB" w14:textId="3240C114" w:rsidR="00857AE7" w:rsidRPr="00EE41A1" w:rsidRDefault="00192FDE" w:rsidP="00857AE7">
            <w:pPr>
              <w:ind w:right="-211"/>
              <w:rPr>
                <w:b/>
              </w:rPr>
            </w:pPr>
            <w:r>
              <w:rPr>
                <w:b/>
              </w:rPr>
              <w:t>84</w:t>
            </w:r>
            <w:r w:rsidR="00857AE7">
              <w:rPr>
                <w:b/>
              </w:rPr>
              <w:t>.</w:t>
            </w:r>
          </w:p>
        </w:tc>
        <w:tc>
          <w:tcPr>
            <w:tcW w:w="5954" w:type="dxa"/>
          </w:tcPr>
          <w:p w14:paraId="44DF078C" w14:textId="77777777" w:rsidR="00857AE7" w:rsidRPr="00EE41A1" w:rsidRDefault="00857AE7" w:rsidP="00857AE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B316698" w14:textId="77777777" w:rsidR="00857AE7" w:rsidRPr="00EE41A1" w:rsidRDefault="00857AE7" w:rsidP="00857AE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9BCC" w14:textId="77777777" w:rsidR="00857AE7" w:rsidRPr="00EE41A1" w:rsidRDefault="00857AE7" w:rsidP="00857AE7"/>
        </w:tc>
      </w:tr>
      <w:tr w:rsidR="00857AE7" w:rsidRPr="00EE41A1" w14:paraId="020F92F9" w14:textId="77777777" w:rsidTr="00857AE7">
        <w:tc>
          <w:tcPr>
            <w:tcW w:w="9073" w:type="dxa"/>
            <w:gridSpan w:val="4"/>
          </w:tcPr>
          <w:p w14:paraId="53E33445" w14:textId="591C6656" w:rsidR="00E51B16" w:rsidRDefault="00857AE7" w:rsidP="00857AE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020B60">
              <w:rPr>
                <w:b/>
                <w:szCs w:val="28"/>
              </w:rPr>
              <w:t xml:space="preserve"> az alábbi felsorolásból </w:t>
            </w:r>
            <w:r>
              <w:rPr>
                <w:b/>
                <w:szCs w:val="28"/>
              </w:rPr>
              <w:t xml:space="preserve">a </w:t>
            </w:r>
            <w:r w:rsidR="00E51B16">
              <w:rPr>
                <w:b/>
                <w:szCs w:val="28"/>
              </w:rPr>
              <w:t>helyes állítás</w:t>
            </w:r>
            <w:r w:rsidRPr="00020B60">
              <w:rPr>
                <w:b/>
                <w:szCs w:val="28"/>
              </w:rPr>
              <w:t>t!</w:t>
            </w:r>
            <w:r w:rsidRPr="00801B50">
              <w:rPr>
                <w:b/>
                <w:szCs w:val="28"/>
              </w:rPr>
              <w:t xml:space="preserve"> </w:t>
            </w:r>
            <w:r w:rsidR="00E51B16" w:rsidRPr="00347EA1">
              <w:rPr>
                <w:b/>
                <w:szCs w:val="28"/>
              </w:rPr>
              <w:t>(Csak egy helyes válasz lehetséges!)</w:t>
            </w:r>
          </w:p>
          <w:p w14:paraId="318EE8FB" w14:textId="77777777" w:rsidR="00E51B16" w:rsidRPr="00E651CB" w:rsidRDefault="00E51B16" w:rsidP="00857AE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</w:p>
          <w:p w14:paraId="2C272F24" w14:textId="77777777" w:rsidR="00857AE7" w:rsidRPr="00020B60" w:rsidRDefault="00857AE7" w:rsidP="00857AE7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020B60">
              <w:rPr>
                <w:szCs w:val="28"/>
              </w:rPr>
              <w:t>A veszélyes hulladékgyűjtő dobozokat megtöltésük után sem kell véglegesen lezárni, hiszen a hulladékot ki kell tudni üríteni a tárolókból.</w:t>
            </w:r>
          </w:p>
          <w:p w14:paraId="76484062" w14:textId="359A07C6" w:rsidR="00857AE7" w:rsidRDefault="00857AE7" w:rsidP="00857AE7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A veszélyes hulladékkal megtelt</w:t>
            </w:r>
            <w:r w:rsidRPr="00020B60">
              <w:rPr>
                <w:szCs w:val="28"/>
                <w:u w:val="single" w:color="FF0000"/>
              </w:rPr>
              <w:t xml:space="preserve"> edényeket és zsákokat a hulladék keletkezésének helyéről történő eltávolításhoz ki nem nyitható módon le kell zárni.</w:t>
            </w:r>
          </w:p>
          <w:p w14:paraId="4CDAD44E" w14:textId="0CDA1079" w:rsidR="00857AE7" w:rsidRPr="00EE41A1" w:rsidRDefault="00857AE7" w:rsidP="00857AE7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</w:tbl>
    <w:p w14:paraId="273859BE" w14:textId="55221458" w:rsidR="00857AE7" w:rsidRPr="00E51B16" w:rsidRDefault="00857AE7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05AAD" w:rsidRPr="00EE41A1" w14:paraId="79703375" w14:textId="77777777" w:rsidTr="002514D8">
        <w:trPr>
          <w:trHeight w:val="283"/>
        </w:trPr>
        <w:tc>
          <w:tcPr>
            <w:tcW w:w="851" w:type="dxa"/>
          </w:tcPr>
          <w:p w14:paraId="57DB21E4" w14:textId="042B511A" w:rsidR="00805AAD" w:rsidRPr="00EE41A1" w:rsidRDefault="00192FDE" w:rsidP="002514D8">
            <w:pPr>
              <w:ind w:right="-211"/>
              <w:rPr>
                <w:b/>
              </w:rPr>
            </w:pPr>
            <w:r>
              <w:rPr>
                <w:b/>
              </w:rPr>
              <w:t>85</w:t>
            </w:r>
            <w:r w:rsidR="00805AAD">
              <w:rPr>
                <w:b/>
              </w:rPr>
              <w:t>.</w:t>
            </w:r>
          </w:p>
        </w:tc>
        <w:tc>
          <w:tcPr>
            <w:tcW w:w="5954" w:type="dxa"/>
          </w:tcPr>
          <w:p w14:paraId="0CB00A5D" w14:textId="77777777" w:rsidR="00805AAD" w:rsidRPr="00EE41A1" w:rsidRDefault="00805AAD" w:rsidP="002514D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88A3FCA" w14:textId="77777777" w:rsidR="00805AAD" w:rsidRPr="00EE41A1" w:rsidRDefault="00805AAD" w:rsidP="002514D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1674" w14:textId="77777777" w:rsidR="00805AAD" w:rsidRPr="00EE41A1" w:rsidRDefault="00805AAD" w:rsidP="002514D8"/>
        </w:tc>
      </w:tr>
      <w:tr w:rsidR="00805AAD" w:rsidRPr="00EE41A1" w14:paraId="52A5FA0C" w14:textId="77777777" w:rsidTr="002514D8">
        <w:tc>
          <w:tcPr>
            <w:tcW w:w="9073" w:type="dxa"/>
            <w:gridSpan w:val="4"/>
          </w:tcPr>
          <w:p w14:paraId="60730F1B" w14:textId="77777777" w:rsidR="00805AAD" w:rsidRDefault="00805AAD" w:rsidP="002514D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B69FC">
              <w:rPr>
                <w:rFonts w:eastAsia="Calibri"/>
                <w:b/>
                <w:szCs w:val="28"/>
                <w:lang w:eastAsia="en-US"/>
              </w:rPr>
              <w:t>Párosítsa a megkezdett mondatot a befejezésével!</w:t>
            </w:r>
          </w:p>
          <w:p w14:paraId="39176589" w14:textId="77777777" w:rsidR="00805AAD" w:rsidRPr="007B69FC" w:rsidRDefault="00805AAD" w:rsidP="002514D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519F13BB" w14:textId="77777777" w:rsidR="00805AAD" w:rsidRPr="007B69FC" w:rsidRDefault="00805AAD" w:rsidP="002514D8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</w:t>
            </w:r>
            <w:r w:rsidRPr="007B69FC">
              <w:rPr>
                <w:rFonts w:eastAsia="Calibri"/>
                <w:szCs w:val="28"/>
                <w:lang w:eastAsia="en-US"/>
              </w:rPr>
              <w:t xml:space="preserve"> munkavállaló megtagadhatja a munkavégzést</w:t>
            </w:r>
            <w:r>
              <w:rPr>
                <w:rFonts w:eastAsia="Calibri"/>
                <w:szCs w:val="28"/>
                <w:lang w:eastAsia="en-US"/>
              </w:rPr>
              <w:t>,</w:t>
            </w:r>
          </w:p>
          <w:p w14:paraId="5EC4DA67" w14:textId="77777777" w:rsidR="00805AAD" w:rsidRPr="007B69FC" w:rsidRDefault="00805AAD" w:rsidP="002514D8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</w:t>
            </w:r>
            <w:r w:rsidRPr="007B69FC">
              <w:rPr>
                <w:rFonts w:eastAsia="Calibri"/>
                <w:szCs w:val="28"/>
                <w:lang w:eastAsia="en-US"/>
              </w:rPr>
              <w:t xml:space="preserve"> munkavállalónak meg kell tagadnia a munkavégzést</w:t>
            </w:r>
            <w:r>
              <w:rPr>
                <w:rFonts w:eastAsia="Calibri"/>
                <w:szCs w:val="28"/>
                <w:lang w:eastAsia="en-US"/>
              </w:rPr>
              <w:t>,</w:t>
            </w:r>
          </w:p>
          <w:p w14:paraId="40FB89B8" w14:textId="77777777" w:rsidR="00805AAD" w:rsidRPr="007B69FC" w:rsidRDefault="00805AAD" w:rsidP="002514D8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0CDF2BB1" w14:textId="77777777" w:rsidR="00805AAD" w:rsidRPr="007B69FC" w:rsidRDefault="00805AAD" w:rsidP="002514D8">
            <w:pPr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7B69FC">
              <w:rPr>
                <w:rFonts w:eastAsia="Calibri"/>
                <w:szCs w:val="28"/>
                <w:lang w:eastAsia="en-US"/>
              </w:rPr>
              <w:t>ha azzal más testi épségét közvetlenül vagy súlyosan veszélyezteti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14:paraId="689BE297" w14:textId="77777777" w:rsidR="00805AAD" w:rsidRDefault="00805AAD" w:rsidP="002514D8">
            <w:pPr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7B69FC">
              <w:rPr>
                <w:rFonts w:eastAsia="Calibri"/>
                <w:szCs w:val="28"/>
                <w:lang w:eastAsia="en-US"/>
              </w:rPr>
              <w:t>ha azzal a saját testi épségét közvetlenül, vagy súlyosan veszélyezteti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14:paraId="3F50AB06" w14:textId="77777777" w:rsidR="00805AAD" w:rsidRDefault="00805AAD" w:rsidP="00805AAD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14BDDBCD" w14:textId="0925A97A" w:rsidR="00805AAD" w:rsidRPr="00805AAD" w:rsidRDefault="00805AAD" w:rsidP="00303316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Cs w:val="28"/>
                <w:lang w:eastAsia="en-US"/>
              </w:rPr>
            </w:pPr>
            <w:r w:rsidRPr="007B69FC">
              <w:rPr>
                <w:rFonts w:eastAsia="Calibri"/>
                <w:szCs w:val="28"/>
                <w:lang w:eastAsia="en-US"/>
              </w:rPr>
              <w:t>1</w:t>
            </w:r>
            <w:r w:rsidR="00E67BC3">
              <w:rPr>
                <w:rFonts w:eastAsia="Calibri"/>
                <w:szCs w:val="28"/>
                <w:lang w:eastAsia="en-US"/>
              </w:rPr>
              <w:t>.–</w:t>
            </w:r>
            <w:r w:rsidR="00E67BC3" w:rsidRPr="007B69FC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  <w:r w:rsidRPr="007B69FC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B…., </w:t>
            </w:r>
            <w:r w:rsidRPr="007B69FC">
              <w:rPr>
                <w:rFonts w:eastAsia="Calibri"/>
                <w:szCs w:val="28"/>
                <w:lang w:eastAsia="en-US"/>
              </w:rPr>
              <w:t>2</w:t>
            </w:r>
            <w:r w:rsidR="00E67BC3">
              <w:rPr>
                <w:rFonts w:eastAsia="Calibri"/>
                <w:szCs w:val="28"/>
                <w:lang w:eastAsia="en-US"/>
              </w:rPr>
              <w:t>.–</w:t>
            </w:r>
            <w:r w:rsidR="00E67BC3" w:rsidRPr="007B69FC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  <w:proofErr w:type="gramStart"/>
            <w:r w:rsidRPr="007B69FC">
              <w:rPr>
                <w:rFonts w:eastAsia="Calibri"/>
                <w:i/>
                <w:color w:val="FF0000"/>
                <w:szCs w:val="28"/>
                <w:lang w:eastAsia="en-US"/>
              </w:rPr>
              <w:t>A</w:t>
            </w:r>
            <w:proofErr w:type="gramEnd"/>
            <w:r w:rsidRPr="007B69FC">
              <w:rPr>
                <w:rFonts w:eastAsia="Calibri"/>
                <w:i/>
                <w:color w:val="FF0000"/>
                <w:szCs w:val="28"/>
                <w:lang w:eastAsia="en-US"/>
              </w:rPr>
              <w:t>….</w:t>
            </w:r>
          </w:p>
        </w:tc>
      </w:tr>
    </w:tbl>
    <w:p w14:paraId="44768F80" w14:textId="363D18BB" w:rsidR="00192FDE" w:rsidRDefault="00192FDE" w:rsidP="00D840A1">
      <w:pPr>
        <w:jc w:val="both"/>
        <w:rPr>
          <w:szCs w:val="28"/>
        </w:rPr>
      </w:pPr>
    </w:p>
    <w:p w14:paraId="60EA8869" w14:textId="77777777" w:rsidR="00192FDE" w:rsidRDefault="00192FDE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p w14:paraId="2E20AA96" w14:textId="77777777" w:rsidR="004E3E33" w:rsidRPr="00E51B16" w:rsidRDefault="004E3E33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5933F81F" w14:textId="77777777" w:rsidTr="00D840A1">
        <w:trPr>
          <w:trHeight w:val="283"/>
        </w:trPr>
        <w:tc>
          <w:tcPr>
            <w:tcW w:w="851" w:type="dxa"/>
          </w:tcPr>
          <w:p w14:paraId="136C05FB" w14:textId="6A4CC966" w:rsidR="00D840A1" w:rsidRPr="00EE41A1" w:rsidRDefault="00192FDE" w:rsidP="00D840A1">
            <w:pPr>
              <w:ind w:right="-211"/>
              <w:rPr>
                <w:b/>
              </w:rPr>
            </w:pPr>
            <w:r>
              <w:rPr>
                <w:b/>
              </w:rPr>
              <w:t>86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322E37EA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223DBA8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9918" w14:textId="77777777" w:rsidR="00D840A1" w:rsidRPr="00EE41A1" w:rsidRDefault="00D840A1" w:rsidP="00D840A1"/>
        </w:tc>
      </w:tr>
      <w:tr w:rsidR="00D840A1" w:rsidRPr="00EE41A1" w14:paraId="2CEA6D3F" w14:textId="77777777" w:rsidTr="00D840A1">
        <w:tc>
          <w:tcPr>
            <w:tcW w:w="9073" w:type="dxa"/>
            <w:gridSpan w:val="4"/>
          </w:tcPr>
          <w:p w14:paraId="39C2A543" w14:textId="77777777" w:rsidR="00020B60" w:rsidRPr="00805AAD" w:rsidRDefault="00020B60" w:rsidP="00020B60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7B69FC">
              <w:rPr>
                <w:b/>
                <w:iCs/>
                <w:szCs w:val="28"/>
              </w:rPr>
              <w:t>Válassza ki a fertőtlenítőszerekkel szembeni legfontosabb elvárásokat!</w:t>
            </w:r>
            <w:r w:rsidR="00805AAD" w:rsidRPr="00801B50">
              <w:rPr>
                <w:b/>
                <w:szCs w:val="28"/>
              </w:rPr>
              <w:t xml:space="preserve"> (Több válasz is lehetséges!)</w:t>
            </w:r>
          </w:p>
          <w:p w14:paraId="7B4AD9AC" w14:textId="77777777" w:rsidR="00020B60" w:rsidRPr="007B69FC" w:rsidRDefault="00020B60" w:rsidP="00020B60">
            <w:pPr>
              <w:jc w:val="both"/>
              <w:rPr>
                <w:i/>
                <w:iCs/>
                <w:szCs w:val="28"/>
              </w:rPr>
            </w:pPr>
          </w:p>
          <w:p w14:paraId="018D8FA1" w14:textId="77777777" w:rsidR="00020B60" w:rsidRPr="007B69FC" w:rsidRDefault="00020B60" w:rsidP="00E51B16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7B69FC">
              <w:rPr>
                <w:szCs w:val="28"/>
                <w:u w:val="single" w:color="FF0000"/>
              </w:rPr>
              <w:t>lehetőleg hatásosok legyenek valamennyi mikroorganizmusra</w:t>
            </w:r>
          </w:p>
          <w:p w14:paraId="2ECBB595" w14:textId="77777777" w:rsidR="00020B60" w:rsidRPr="007B69FC" w:rsidRDefault="00020B60" w:rsidP="00E51B16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7B69FC">
              <w:rPr>
                <w:szCs w:val="28"/>
                <w:u w:val="single" w:color="FF0000"/>
              </w:rPr>
              <w:t xml:space="preserve">rövid behatási idő alatt pusztítsák el, illetve </w:t>
            </w:r>
            <w:proofErr w:type="spellStart"/>
            <w:r w:rsidRPr="007B69FC">
              <w:rPr>
                <w:szCs w:val="28"/>
                <w:u w:val="single" w:color="FF0000"/>
              </w:rPr>
              <w:t>inaktiválja</w:t>
            </w:r>
            <w:proofErr w:type="spellEnd"/>
            <w:r w:rsidRPr="007B69FC">
              <w:rPr>
                <w:szCs w:val="28"/>
                <w:u w:val="single" w:color="FF0000"/>
              </w:rPr>
              <w:t xml:space="preserve"> a mikroorganizmusokat</w:t>
            </w:r>
          </w:p>
          <w:p w14:paraId="5801E168" w14:textId="77777777" w:rsidR="00020B60" w:rsidRPr="007B69FC" w:rsidRDefault="00020B60" w:rsidP="00E51B16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</w:rPr>
            </w:pPr>
            <w:r w:rsidRPr="007B69FC">
              <w:rPr>
                <w:szCs w:val="28"/>
              </w:rPr>
              <w:t>dús habot lehessen képezni belőlük</w:t>
            </w:r>
          </w:p>
          <w:p w14:paraId="5B3134AC" w14:textId="77777777" w:rsidR="00020B60" w:rsidRPr="007B69FC" w:rsidRDefault="00020B60" w:rsidP="00E51B16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7B69FC">
              <w:rPr>
                <w:szCs w:val="28"/>
                <w:u w:val="single" w:color="FF0000"/>
              </w:rPr>
              <w:t xml:space="preserve">könnyen </w:t>
            </w:r>
            <w:proofErr w:type="spellStart"/>
            <w:r w:rsidRPr="007B69FC">
              <w:rPr>
                <w:szCs w:val="28"/>
                <w:u w:val="single" w:color="FF0000"/>
              </w:rPr>
              <w:t>oldódóak</w:t>
            </w:r>
            <w:proofErr w:type="spellEnd"/>
            <w:r w:rsidRPr="007B69FC">
              <w:rPr>
                <w:szCs w:val="28"/>
                <w:u w:val="single" w:color="FF0000"/>
              </w:rPr>
              <w:t xml:space="preserve"> legyenek </w:t>
            </w:r>
          </w:p>
          <w:p w14:paraId="31FE4DED" w14:textId="77777777" w:rsidR="00020B60" w:rsidRPr="007B69FC" w:rsidRDefault="00020B60" w:rsidP="00E51B16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7B69FC">
              <w:rPr>
                <w:szCs w:val="28"/>
              </w:rPr>
              <w:t>színezettek legyenek</w:t>
            </w:r>
          </w:p>
          <w:p w14:paraId="04004C13" w14:textId="1A6E8A26" w:rsidR="00020B60" w:rsidRPr="007B69FC" w:rsidRDefault="00020B60" w:rsidP="00E51B16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7B69FC">
              <w:rPr>
                <w:szCs w:val="28"/>
              </w:rPr>
              <w:t>mindenképpen mikr</w:t>
            </w:r>
            <w:r w:rsidR="00651041">
              <w:rPr>
                <w:szCs w:val="28"/>
              </w:rPr>
              <w:t>o</w:t>
            </w:r>
            <w:r w:rsidRPr="007B69FC">
              <w:rPr>
                <w:szCs w:val="28"/>
              </w:rPr>
              <w:t>organizmus specifikusak legyenek</w:t>
            </w:r>
          </w:p>
          <w:p w14:paraId="0A6DAF4A" w14:textId="77777777" w:rsidR="00D840A1" w:rsidRPr="00EE41A1" w:rsidRDefault="00D840A1" w:rsidP="00303316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 w:val="20"/>
              </w:rPr>
            </w:pPr>
          </w:p>
        </w:tc>
      </w:tr>
    </w:tbl>
    <w:p w14:paraId="66B876ED" w14:textId="64EBEB16" w:rsidR="00651041" w:rsidRPr="00192FDE" w:rsidRDefault="00651041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51041" w:rsidRPr="00EE41A1" w14:paraId="6EF46DA6" w14:textId="77777777" w:rsidTr="00DF4525">
        <w:trPr>
          <w:trHeight w:val="283"/>
        </w:trPr>
        <w:tc>
          <w:tcPr>
            <w:tcW w:w="851" w:type="dxa"/>
          </w:tcPr>
          <w:p w14:paraId="4DB75962" w14:textId="78723D02" w:rsidR="00651041" w:rsidRPr="00EE41A1" w:rsidRDefault="00192FDE" w:rsidP="000D1C14">
            <w:pPr>
              <w:ind w:right="-211"/>
              <w:rPr>
                <w:b/>
              </w:rPr>
            </w:pPr>
            <w:r>
              <w:rPr>
                <w:b/>
              </w:rPr>
              <w:t>87</w:t>
            </w:r>
            <w:r w:rsidR="00651041">
              <w:rPr>
                <w:b/>
              </w:rPr>
              <w:t>.</w:t>
            </w:r>
          </w:p>
        </w:tc>
        <w:tc>
          <w:tcPr>
            <w:tcW w:w="5954" w:type="dxa"/>
          </w:tcPr>
          <w:p w14:paraId="0DECE50A" w14:textId="77777777" w:rsidR="00651041" w:rsidRPr="00EE41A1" w:rsidRDefault="00651041" w:rsidP="00DF452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41B5B57" w14:textId="77777777" w:rsidR="00651041" w:rsidRPr="00EE41A1" w:rsidRDefault="00651041" w:rsidP="00DF452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06FA" w14:textId="77777777" w:rsidR="00651041" w:rsidRPr="00EE41A1" w:rsidRDefault="00651041" w:rsidP="00DF4525"/>
        </w:tc>
      </w:tr>
      <w:tr w:rsidR="00651041" w:rsidRPr="00EE41A1" w14:paraId="45C87325" w14:textId="77777777" w:rsidTr="00DF4525">
        <w:tc>
          <w:tcPr>
            <w:tcW w:w="9073" w:type="dxa"/>
            <w:gridSpan w:val="4"/>
          </w:tcPr>
          <w:p w14:paraId="321F686D" w14:textId="77777777" w:rsidR="00651041" w:rsidRPr="00805AAD" w:rsidRDefault="00651041" w:rsidP="00DF452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7B69FC">
              <w:rPr>
                <w:b/>
                <w:iCs/>
                <w:szCs w:val="28"/>
              </w:rPr>
              <w:t>Válassza ki a fertőtlenítőszerekkel szembeni legfontosabb elvárásokat!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79F5DF75" w14:textId="77777777" w:rsidR="00651041" w:rsidRPr="007B69FC" w:rsidRDefault="00651041" w:rsidP="00DF4525">
            <w:pPr>
              <w:jc w:val="both"/>
              <w:rPr>
                <w:i/>
                <w:iCs/>
                <w:szCs w:val="28"/>
              </w:rPr>
            </w:pPr>
          </w:p>
          <w:p w14:paraId="688A7EBE" w14:textId="77777777" w:rsidR="00651041" w:rsidRPr="007B69FC" w:rsidRDefault="00651041" w:rsidP="00DF4525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7B69FC">
              <w:rPr>
                <w:szCs w:val="28"/>
              </w:rPr>
              <w:t>folyékonyak legyenek</w:t>
            </w:r>
          </w:p>
          <w:p w14:paraId="242D26F3" w14:textId="77777777" w:rsidR="00651041" w:rsidRPr="007B69FC" w:rsidRDefault="00651041" w:rsidP="00DF4525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7B69FC">
              <w:rPr>
                <w:szCs w:val="28"/>
                <w:u w:val="single" w:color="FF0000"/>
              </w:rPr>
              <w:t>ne károsítsák a fertőtlenítendő anyagot</w:t>
            </w:r>
          </w:p>
          <w:p w14:paraId="733C0FA4" w14:textId="77777777" w:rsidR="00651041" w:rsidRPr="007B69FC" w:rsidRDefault="00651041" w:rsidP="00DF4525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7B69FC">
              <w:rPr>
                <w:szCs w:val="28"/>
              </w:rPr>
              <w:t>színezettek legyenek</w:t>
            </w:r>
          </w:p>
          <w:p w14:paraId="6230FED6" w14:textId="77777777" w:rsidR="00651041" w:rsidRPr="007B69FC" w:rsidRDefault="00651041" w:rsidP="00DF4525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7B69FC">
              <w:rPr>
                <w:szCs w:val="28"/>
                <w:u w:val="single" w:color="FF0000"/>
              </w:rPr>
              <w:t>ne legyenek kellemetlen szagúak</w:t>
            </w:r>
          </w:p>
          <w:p w14:paraId="0CAD461D" w14:textId="77777777" w:rsidR="00651041" w:rsidRPr="007B69FC" w:rsidRDefault="00651041" w:rsidP="00DF4525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7B69FC">
              <w:rPr>
                <w:szCs w:val="28"/>
              </w:rPr>
              <w:t>gáz halmazállapotúak legyenek</w:t>
            </w:r>
          </w:p>
          <w:p w14:paraId="6E678F5D" w14:textId="77777777" w:rsidR="00651041" w:rsidRDefault="00651041" w:rsidP="00303316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eastAsia="Calibri" w:hAnsi="Calibri"/>
                <w:szCs w:val="28"/>
                <w:u w:val="single" w:color="FF0000"/>
                <w:lang w:eastAsia="en-US"/>
              </w:rPr>
            </w:pPr>
            <w:r w:rsidRPr="007B69FC">
              <w:rPr>
                <w:szCs w:val="28"/>
                <w:u w:val="single" w:color="FF0000"/>
              </w:rPr>
              <w:t>alkalmazásuk gazdaságos legyen</w:t>
            </w:r>
          </w:p>
          <w:p w14:paraId="15F3D1E8" w14:textId="77777777" w:rsidR="00651041" w:rsidRPr="00303316" w:rsidRDefault="00651041" w:rsidP="00303316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ascii="Calibri" w:eastAsia="Calibri" w:hAnsi="Calibri"/>
                <w:szCs w:val="28"/>
                <w:u w:val="single" w:color="FF0000"/>
                <w:lang w:eastAsia="en-US"/>
              </w:rPr>
            </w:pPr>
          </w:p>
        </w:tc>
      </w:tr>
    </w:tbl>
    <w:p w14:paraId="3E1C4E34" w14:textId="2E6F5133" w:rsidR="00651041" w:rsidRPr="00192FDE" w:rsidRDefault="00651041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293A008F" w14:textId="77777777" w:rsidTr="00D840A1">
        <w:trPr>
          <w:trHeight w:val="283"/>
        </w:trPr>
        <w:tc>
          <w:tcPr>
            <w:tcW w:w="851" w:type="dxa"/>
          </w:tcPr>
          <w:p w14:paraId="5EF0EA52" w14:textId="1077AC4E" w:rsidR="00D840A1" w:rsidRPr="00EE41A1" w:rsidRDefault="000D1C14" w:rsidP="000D1C14">
            <w:pPr>
              <w:ind w:right="-211"/>
              <w:rPr>
                <w:b/>
              </w:rPr>
            </w:pPr>
            <w:r>
              <w:rPr>
                <w:b/>
              </w:rPr>
              <w:t>8</w:t>
            </w:r>
            <w:r w:rsidR="00192FDE">
              <w:rPr>
                <w:b/>
              </w:rPr>
              <w:t>8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5B5A25ED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C6DE2A5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9CDA" w14:textId="77777777" w:rsidR="00D840A1" w:rsidRPr="00EE41A1" w:rsidRDefault="00D840A1" w:rsidP="00D840A1"/>
        </w:tc>
      </w:tr>
      <w:tr w:rsidR="00D840A1" w:rsidRPr="007B69FC" w14:paraId="2EF0C727" w14:textId="77777777" w:rsidTr="00D840A1">
        <w:tc>
          <w:tcPr>
            <w:tcW w:w="9073" w:type="dxa"/>
            <w:gridSpan w:val="4"/>
          </w:tcPr>
          <w:p w14:paraId="31342B9E" w14:textId="77777777" w:rsidR="00D840A1" w:rsidRPr="007B69FC" w:rsidRDefault="007B69FC" w:rsidP="00D840A1">
            <w:pPr>
              <w:rPr>
                <w:szCs w:val="28"/>
              </w:rPr>
            </w:pPr>
            <w:r w:rsidRPr="007B69FC">
              <w:rPr>
                <w:b/>
                <w:szCs w:val="28"/>
              </w:rPr>
              <w:t xml:space="preserve">Párosítsa a fogalmakat a meghatározásaikkal! </w:t>
            </w:r>
          </w:p>
          <w:p w14:paraId="397A12AF" w14:textId="77777777" w:rsidR="00D840A1" w:rsidRPr="007B69FC" w:rsidRDefault="00D840A1" w:rsidP="00D840A1">
            <w:pPr>
              <w:rPr>
                <w:szCs w:val="28"/>
              </w:rPr>
            </w:pPr>
          </w:p>
          <w:p w14:paraId="1B2B8597" w14:textId="77777777" w:rsidR="007B69FC" w:rsidRPr="007B69FC" w:rsidRDefault="007B69FC" w:rsidP="00E51B16">
            <w:pPr>
              <w:pStyle w:val="Listaszerbekezds"/>
              <w:numPr>
                <w:ilvl w:val="0"/>
                <w:numId w:val="47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szCs w:val="28"/>
              </w:rPr>
            </w:pPr>
            <w:r w:rsidRPr="007B69FC">
              <w:rPr>
                <w:szCs w:val="28"/>
              </w:rPr>
              <w:t>Fokozott expozíció</w:t>
            </w:r>
          </w:p>
          <w:p w14:paraId="6FB0A64D" w14:textId="77777777" w:rsidR="007B69FC" w:rsidRPr="007B69FC" w:rsidRDefault="007B69FC" w:rsidP="00E51B16">
            <w:pPr>
              <w:pStyle w:val="Listaszerbekezds"/>
              <w:numPr>
                <w:ilvl w:val="0"/>
                <w:numId w:val="47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szCs w:val="28"/>
              </w:rPr>
            </w:pPr>
            <w:r w:rsidRPr="007B69FC">
              <w:rPr>
                <w:szCs w:val="28"/>
              </w:rPr>
              <w:t>Foglalkozási betegség</w:t>
            </w:r>
          </w:p>
          <w:p w14:paraId="71BCD0C4" w14:textId="77777777" w:rsidR="007B69FC" w:rsidRPr="007B69FC" w:rsidRDefault="007B69FC" w:rsidP="00E51B16">
            <w:pPr>
              <w:contextualSpacing/>
              <w:jc w:val="both"/>
              <w:rPr>
                <w:szCs w:val="28"/>
              </w:rPr>
            </w:pPr>
          </w:p>
          <w:p w14:paraId="73A1D5C7" w14:textId="77777777" w:rsidR="007B69FC" w:rsidRPr="007B69FC" w:rsidRDefault="007B69FC" w:rsidP="00E51B16">
            <w:pPr>
              <w:pStyle w:val="Listaszerbekezds"/>
              <w:numPr>
                <w:ilvl w:val="0"/>
                <w:numId w:val="46"/>
              </w:numPr>
              <w:ind w:left="360"/>
              <w:jc w:val="both"/>
              <w:rPr>
                <w:szCs w:val="28"/>
              </w:rPr>
            </w:pPr>
            <w:r w:rsidRPr="007B69FC">
              <w:rPr>
                <w:szCs w:val="28"/>
              </w:rPr>
              <w:t>Szubjektív panaszokkal és objektív tünetekkel járó időleges, vagy tartós károsodás, amely a munkahellyel, vagy a végzett munkakörrel ok-okozati összefüggésbe hozható.</w:t>
            </w:r>
          </w:p>
          <w:p w14:paraId="546E4D0C" w14:textId="77777777" w:rsidR="007B69FC" w:rsidRDefault="007B69FC" w:rsidP="00E51B16">
            <w:pPr>
              <w:pStyle w:val="Listaszerbekezds"/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jc w:val="both"/>
              <w:textAlignment w:val="auto"/>
              <w:rPr>
                <w:szCs w:val="28"/>
              </w:rPr>
            </w:pPr>
            <w:r w:rsidRPr="007B69FC">
              <w:rPr>
                <w:szCs w:val="28"/>
              </w:rPr>
              <w:t>A fizikai, kémiai, biológiai, vagy pszichés tényezők meghaladják a szervezet tűrőképességét.</w:t>
            </w:r>
          </w:p>
          <w:p w14:paraId="268E9C81" w14:textId="77777777" w:rsidR="008E7C5B" w:rsidRPr="008E7C5B" w:rsidRDefault="008E7C5B" w:rsidP="008E7C5B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8"/>
              </w:rPr>
            </w:pPr>
          </w:p>
          <w:p w14:paraId="5EB88C45" w14:textId="77777777" w:rsidR="00D840A1" w:rsidRDefault="00E67BC3" w:rsidP="00303316">
            <w:pPr>
              <w:pStyle w:val="Listaszerbekezds"/>
              <w:jc w:val="center"/>
              <w:rPr>
                <w:i/>
                <w:color w:val="FF0000"/>
                <w:szCs w:val="28"/>
              </w:rPr>
            </w:pPr>
            <w:r>
              <w:rPr>
                <w:szCs w:val="28"/>
              </w:rPr>
              <w:t>1.–</w:t>
            </w:r>
            <w:r w:rsidRPr="007B69FC">
              <w:rPr>
                <w:i/>
                <w:color w:val="FF0000"/>
                <w:szCs w:val="28"/>
              </w:rPr>
              <w:t>…</w:t>
            </w:r>
            <w:r w:rsidR="00135BA4">
              <w:rPr>
                <w:i/>
                <w:color w:val="FF0000"/>
                <w:szCs w:val="28"/>
              </w:rPr>
              <w:t>B</w:t>
            </w:r>
            <w:r>
              <w:rPr>
                <w:i/>
                <w:color w:val="FF0000"/>
                <w:szCs w:val="28"/>
              </w:rPr>
              <w:t>.</w:t>
            </w:r>
            <w:r w:rsidR="007B69FC" w:rsidRPr="007B69FC">
              <w:rPr>
                <w:i/>
                <w:color w:val="FF0000"/>
                <w:szCs w:val="28"/>
              </w:rPr>
              <w:t>…,</w:t>
            </w:r>
            <w:r w:rsidR="007B69FC">
              <w:rPr>
                <w:szCs w:val="28"/>
              </w:rPr>
              <w:t xml:space="preserve"> </w:t>
            </w:r>
            <w:r w:rsidR="00135BA4">
              <w:rPr>
                <w:szCs w:val="28"/>
              </w:rPr>
              <w:t xml:space="preserve">   </w:t>
            </w:r>
            <w:r w:rsidR="007B69FC">
              <w:rPr>
                <w:szCs w:val="28"/>
              </w:rPr>
              <w:t>2</w:t>
            </w:r>
            <w:r>
              <w:rPr>
                <w:szCs w:val="28"/>
              </w:rPr>
              <w:t>.–</w:t>
            </w:r>
            <w:r w:rsidRPr="007B69FC">
              <w:rPr>
                <w:i/>
                <w:color w:val="FF0000"/>
                <w:szCs w:val="28"/>
              </w:rPr>
              <w:t>…</w:t>
            </w:r>
            <w:proofErr w:type="gramStart"/>
            <w:r w:rsidR="007B69FC" w:rsidRPr="007B69FC">
              <w:rPr>
                <w:i/>
                <w:color w:val="FF0000"/>
                <w:szCs w:val="28"/>
              </w:rPr>
              <w:t>A</w:t>
            </w:r>
            <w:proofErr w:type="gramEnd"/>
            <w:r>
              <w:rPr>
                <w:i/>
                <w:color w:val="FF0000"/>
                <w:szCs w:val="28"/>
              </w:rPr>
              <w:t>.</w:t>
            </w:r>
            <w:r w:rsidR="007B69FC" w:rsidRPr="007B69FC">
              <w:rPr>
                <w:i/>
                <w:color w:val="FF0000"/>
                <w:szCs w:val="28"/>
              </w:rPr>
              <w:t>…</w:t>
            </w:r>
          </w:p>
          <w:p w14:paraId="4816D4DC" w14:textId="36AE7B2F" w:rsidR="00E51B16" w:rsidRPr="00E240EC" w:rsidRDefault="00E51B16" w:rsidP="00303316">
            <w:pPr>
              <w:pStyle w:val="Listaszerbekezds"/>
              <w:jc w:val="center"/>
              <w:rPr>
                <w:szCs w:val="28"/>
              </w:rPr>
            </w:pPr>
          </w:p>
        </w:tc>
      </w:tr>
    </w:tbl>
    <w:p w14:paraId="6614E4BA" w14:textId="77777777" w:rsidR="00E240EC" w:rsidRPr="00E51B16" w:rsidRDefault="00E240EC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135BA4" w:rsidRPr="00EE41A1" w14:paraId="2086FA2C" w14:textId="77777777" w:rsidTr="00DF4525">
        <w:trPr>
          <w:trHeight w:val="283"/>
        </w:trPr>
        <w:tc>
          <w:tcPr>
            <w:tcW w:w="851" w:type="dxa"/>
          </w:tcPr>
          <w:p w14:paraId="4A97B14D" w14:textId="39F757D8" w:rsidR="00135BA4" w:rsidRPr="00EE41A1" w:rsidRDefault="00192FDE" w:rsidP="00DF4525">
            <w:pPr>
              <w:ind w:right="-211"/>
              <w:rPr>
                <w:b/>
              </w:rPr>
            </w:pPr>
            <w:r>
              <w:rPr>
                <w:b/>
              </w:rPr>
              <w:t>89</w:t>
            </w:r>
            <w:r w:rsidR="00135BA4">
              <w:rPr>
                <w:b/>
              </w:rPr>
              <w:t>.</w:t>
            </w:r>
          </w:p>
        </w:tc>
        <w:tc>
          <w:tcPr>
            <w:tcW w:w="5954" w:type="dxa"/>
          </w:tcPr>
          <w:p w14:paraId="3879A8DF" w14:textId="77777777" w:rsidR="00135BA4" w:rsidRPr="00EE41A1" w:rsidRDefault="00135BA4" w:rsidP="00DF452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E503AF2" w14:textId="77777777" w:rsidR="00135BA4" w:rsidRPr="00EE41A1" w:rsidRDefault="00135BA4" w:rsidP="00DF452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17C6" w14:textId="77777777" w:rsidR="00135BA4" w:rsidRPr="00EE41A1" w:rsidRDefault="00135BA4" w:rsidP="00DF4525"/>
        </w:tc>
      </w:tr>
      <w:tr w:rsidR="00135BA4" w:rsidRPr="007B69FC" w14:paraId="6C4D1789" w14:textId="77777777" w:rsidTr="00DF4525">
        <w:tc>
          <w:tcPr>
            <w:tcW w:w="9073" w:type="dxa"/>
            <w:gridSpan w:val="4"/>
          </w:tcPr>
          <w:p w14:paraId="75382B65" w14:textId="77777777" w:rsidR="00135BA4" w:rsidRPr="007B69FC" w:rsidRDefault="00135BA4" w:rsidP="00DF4525">
            <w:pPr>
              <w:rPr>
                <w:szCs w:val="28"/>
              </w:rPr>
            </w:pPr>
            <w:r w:rsidRPr="007B69FC">
              <w:rPr>
                <w:b/>
                <w:szCs w:val="28"/>
              </w:rPr>
              <w:t xml:space="preserve">Párosítsa a fogalmakat a meghatározásaikkal! </w:t>
            </w:r>
          </w:p>
          <w:p w14:paraId="06E5B17D" w14:textId="77777777" w:rsidR="00135BA4" w:rsidRPr="007B69FC" w:rsidRDefault="00135BA4" w:rsidP="00DF4525">
            <w:pPr>
              <w:rPr>
                <w:szCs w:val="28"/>
              </w:rPr>
            </w:pPr>
          </w:p>
          <w:p w14:paraId="34D6BC30" w14:textId="77777777" w:rsidR="00135BA4" w:rsidRPr="007B69FC" w:rsidRDefault="00135BA4" w:rsidP="00E51B16">
            <w:pPr>
              <w:pStyle w:val="Listaszerbekezds"/>
              <w:numPr>
                <w:ilvl w:val="0"/>
                <w:numId w:val="91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szCs w:val="28"/>
              </w:rPr>
            </w:pPr>
            <w:r w:rsidRPr="007B69FC">
              <w:rPr>
                <w:szCs w:val="28"/>
              </w:rPr>
              <w:t>Foglalkozási baleset</w:t>
            </w:r>
          </w:p>
          <w:p w14:paraId="2CFE449F" w14:textId="77777777" w:rsidR="00135BA4" w:rsidRPr="007B69FC" w:rsidRDefault="00135BA4" w:rsidP="00E51B16">
            <w:pPr>
              <w:pStyle w:val="Listaszerbekezds"/>
              <w:numPr>
                <w:ilvl w:val="0"/>
                <w:numId w:val="91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szCs w:val="28"/>
              </w:rPr>
            </w:pPr>
            <w:r w:rsidRPr="007B69FC">
              <w:rPr>
                <w:szCs w:val="28"/>
              </w:rPr>
              <w:t>Munkavédelem</w:t>
            </w:r>
          </w:p>
          <w:p w14:paraId="319B50AB" w14:textId="77777777" w:rsidR="00135BA4" w:rsidRPr="007B69FC" w:rsidRDefault="00135BA4" w:rsidP="00E51B16">
            <w:pPr>
              <w:contextualSpacing/>
              <w:jc w:val="both"/>
              <w:rPr>
                <w:szCs w:val="28"/>
              </w:rPr>
            </w:pPr>
          </w:p>
          <w:p w14:paraId="2E727FD9" w14:textId="77777777" w:rsidR="00135BA4" w:rsidRPr="007B69FC" w:rsidRDefault="00135BA4" w:rsidP="00E51B16">
            <w:pPr>
              <w:pStyle w:val="Listaszerbekezds"/>
              <w:numPr>
                <w:ilvl w:val="0"/>
                <w:numId w:val="92"/>
              </w:numPr>
              <w:ind w:left="360"/>
              <w:jc w:val="both"/>
              <w:rPr>
                <w:szCs w:val="28"/>
              </w:rPr>
            </w:pPr>
            <w:r w:rsidRPr="007B69FC">
              <w:rPr>
                <w:szCs w:val="28"/>
              </w:rPr>
              <w:t>A munkavállalók egészségének, testi épségének a munkával járó ártalmak elleni intézményes védelem.</w:t>
            </w:r>
          </w:p>
          <w:p w14:paraId="7305A5C8" w14:textId="38F60B81" w:rsidR="00135BA4" w:rsidRDefault="00135BA4" w:rsidP="00E51B16">
            <w:pPr>
              <w:pStyle w:val="Listaszerbekezds"/>
              <w:numPr>
                <w:ilvl w:val="0"/>
                <w:numId w:val="92"/>
              </w:numPr>
              <w:ind w:left="360"/>
              <w:jc w:val="both"/>
              <w:rPr>
                <w:szCs w:val="28"/>
              </w:rPr>
            </w:pPr>
            <w:r w:rsidRPr="007B69FC">
              <w:rPr>
                <w:szCs w:val="28"/>
              </w:rPr>
              <w:t>Könnyű, súlyos, vagy halálhoz vezető sérülés, amely a dolgozót munkájának végzése, vagy azzal összefüggő tevékenysége közben éri.</w:t>
            </w:r>
          </w:p>
          <w:p w14:paraId="5224260F" w14:textId="77777777" w:rsidR="00E51B16" w:rsidRPr="00E51B16" w:rsidRDefault="00E51B16" w:rsidP="00E51B16">
            <w:pPr>
              <w:pStyle w:val="Listaszerbekezds"/>
              <w:ind w:left="360"/>
              <w:jc w:val="both"/>
              <w:rPr>
                <w:szCs w:val="28"/>
              </w:rPr>
            </w:pPr>
          </w:p>
          <w:p w14:paraId="6EF42F82" w14:textId="77777777" w:rsidR="00135BA4" w:rsidRDefault="00135BA4" w:rsidP="00303316">
            <w:pPr>
              <w:ind w:left="360"/>
              <w:jc w:val="center"/>
              <w:rPr>
                <w:i/>
                <w:color w:val="FF0000"/>
                <w:szCs w:val="28"/>
              </w:rPr>
            </w:pPr>
            <w:r>
              <w:rPr>
                <w:szCs w:val="28"/>
              </w:rPr>
              <w:t>1.</w:t>
            </w:r>
            <w:r w:rsidR="00E67BC3">
              <w:rPr>
                <w:szCs w:val="28"/>
              </w:rPr>
              <w:t>–</w:t>
            </w:r>
            <w:r w:rsidRPr="00303316">
              <w:rPr>
                <w:i/>
                <w:color w:val="FF0000"/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B</w:t>
            </w:r>
            <w:r w:rsidR="00E67BC3">
              <w:rPr>
                <w:i/>
                <w:color w:val="FF0000"/>
                <w:szCs w:val="28"/>
              </w:rPr>
              <w:t>.</w:t>
            </w:r>
            <w:r w:rsidRPr="00303316">
              <w:rPr>
                <w:i/>
                <w:color w:val="FF0000"/>
                <w:szCs w:val="28"/>
              </w:rPr>
              <w:t>…,</w:t>
            </w:r>
            <w:r>
              <w:rPr>
                <w:i/>
                <w:color w:val="FF0000"/>
                <w:szCs w:val="28"/>
              </w:rPr>
              <w:t xml:space="preserve">          </w:t>
            </w:r>
            <w:r w:rsidRPr="008363FD">
              <w:rPr>
                <w:szCs w:val="28"/>
              </w:rPr>
              <w:t xml:space="preserve"> 2.</w:t>
            </w:r>
            <w:r w:rsidR="00E67BC3">
              <w:rPr>
                <w:szCs w:val="28"/>
              </w:rPr>
              <w:t>–</w:t>
            </w:r>
            <w:r w:rsidRPr="00303316">
              <w:rPr>
                <w:i/>
                <w:color w:val="FF0000"/>
                <w:szCs w:val="28"/>
              </w:rPr>
              <w:t>…</w:t>
            </w:r>
            <w:proofErr w:type="gramStart"/>
            <w:r w:rsidRPr="00303316">
              <w:rPr>
                <w:i/>
                <w:color w:val="FF0000"/>
                <w:szCs w:val="28"/>
              </w:rPr>
              <w:t>A</w:t>
            </w:r>
            <w:proofErr w:type="gramEnd"/>
            <w:r w:rsidR="00E67BC3">
              <w:rPr>
                <w:i/>
                <w:color w:val="FF0000"/>
                <w:szCs w:val="28"/>
              </w:rPr>
              <w:t>.</w:t>
            </w:r>
            <w:r w:rsidRPr="00303316">
              <w:rPr>
                <w:i/>
                <w:color w:val="FF0000"/>
                <w:szCs w:val="28"/>
              </w:rPr>
              <w:t>…</w:t>
            </w:r>
          </w:p>
          <w:p w14:paraId="3AB5D22F" w14:textId="7158990B" w:rsidR="00E51B16" w:rsidRPr="008363FD" w:rsidRDefault="00E51B16" w:rsidP="00303316">
            <w:pPr>
              <w:ind w:left="360"/>
              <w:jc w:val="center"/>
              <w:rPr>
                <w:szCs w:val="28"/>
              </w:rPr>
            </w:pPr>
          </w:p>
        </w:tc>
      </w:tr>
    </w:tbl>
    <w:p w14:paraId="06D616DE" w14:textId="2F39C47D" w:rsidR="00135BA4" w:rsidRDefault="00135BA4" w:rsidP="00D840A1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240EC" w:rsidRPr="00EE41A1" w14:paraId="12710269" w14:textId="77777777" w:rsidTr="00226899">
        <w:trPr>
          <w:trHeight w:val="283"/>
        </w:trPr>
        <w:tc>
          <w:tcPr>
            <w:tcW w:w="851" w:type="dxa"/>
          </w:tcPr>
          <w:p w14:paraId="5E37F6A6" w14:textId="254F2485" w:rsidR="00E240EC" w:rsidRPr="00EE41A1" w:rsidRDefault="00192FDE" w:rsidP="00226899">
            <w:pPr>
              <w:ind w:right="-211"/>
              <w:rPr>
                <w:b/>
              </w:rPr>
            </w:pPr>
            <w:r>
              <w:rPr>
                <w:b/>
              </w:rPr>
              <w:t>90</w:t>
            </w:r>
            <w:r w:rsidR="00E240EC">
              <w:rPr>
                <w:b/>
              </w:rPr>
              <w:t>.</w:t>
            </w:r>
          </w:p>
        </w:tc>
        <w:tc>
          <w:tcPr>
            <w:tcW w:w="5954" w:type="dxa"/>
          </w:tcPr>
          <w:p w14:paraId="23FE1A65" w14:textId="77777777" w:rsidR="00E240EC" w:rsidRPr="00EE41A1" w:rsidRDefault="00E240EC" w:rsidP="0022689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647513B" w14:textId="77777777" w:rsidR="00E240EC" w:rsidRPr="00EE41A1" w:rsidRDefault="00E240EC" w:rsidP="0022689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BA5" w14:textId="77777777" w:rsidR="00E240EC" w:rsidRPr="00EE41A1" w:rsidRDefault="00E240EC" w:rsidP="00226899"/>
        </w:tc>
      </w:tr>
      <w:tr w:rsidR="00E240EC" w:rsidRPr="00EE41A1" w14:paraId="01E4B817" w14:textId="77777777" w:rsidTr="00226899">
        <w:tc>
          <w:tcPr>
            <w:tcW w:w="9073" w:type="dxa"/>
            <w:gridSpan w:val="4"/>
          </w:tcPr>
          <w:p w14:paraId="147624FA" w14:textId="77777777" w:rsidR="00805AAD" w:rsidRPr="00020B60" w:rsidRDefault="00E240EC" w:rsidP="00805AAD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FF3FF7">
              <w:rPr>
                <w:rFonts w:eastAsia="Calibri"/>
                <w:b/>
                <w:szCs w:val="28"/>
                <w:lang w:eastAsia="en-US"/>
              </w:rPr>
              <w:t>Válassza ki a helyes megállapításokat!</w:t>
            </w:r>
            <w:r w:rsidR="00805AAD" w:rsidRPr="00801B50">
              <w:rPr>
                <w:b/>
                <w:szCs w:val="28"/>
              </w:rPr>
              <w:t xml:space="preserve"> (Több válasz is lehetséges!)</w:t>
            </w:r>
          </w:p>
          <w:p w14:paraId="13755274" w14:textId="77777777" w:rsidR="00E240EC" w:rsidRPr="00FF3FF7" w:rsidRDefault="00E240EC" w:rsidP="0022689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16E8F87F" w14:textId="77777777" w:rsidR="00E240EC" w:rsidRPr="00FF3FF7" w:rsidRDefault="00E240EC" w:rsidP="00226899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>Amennyiben van dohányzó munkavállaló, a munkáltató nem nyilváníthatja a munkahelyet nemdohányzóvá.</w:t>
            </w:r>
          </w:p>
          <w:p w14:paraId="0291D723" w14:textId="77777777" w:rsidR="00E240EC" w:rsidRPr="00FF3FF7" w:rsidRDefault="00E240EC" w:rsidP="00226899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FF3FF7">
              <w:rPr>
                <w:rFonts w:eastAsia="Calibri"/>
                <w:szCs w:val="28"/>
                <w:u w:val="single" w:color="FF0000"/>
                <w:lang w:eastAsia="en-US"/>
              </w:rPr>
              <w:t>A munkáltató a munkahelyet nemdohányzó munkahellyé nyilváníthatja.</w:t>
            </w:r>
          </w:p>
          <w:p w14:paraId="2FF719A1" w14:textId="77777777" w:rsidR="00E240EC" w:rsidRPr="00FF3FF7" w:rsidRDefault="00E240EC" w:rsidP="00226899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FF3FF7">
              <w:rPr>
                <w:rFonts w:eastAsia="Calibri"/>
                <w:szCs w:val="28"/>
                <w:u w:val="single" w:color="FF0000"/>
                <w:lang w:eastAsia="en-US"/>
              </w:rPr>
              <w:t>A magánforgalomban közlekedő közösségi közlekedési eszközökön a dohányzóhely kijelöléséről az üzembentartó dönt.</w:t>
            </w:r>
          </w:p>
          <w:p w14:paraId="359F0D02" w14:textId="77777777" w:rsidR="00E240EC" w:rsidRPr="00FF3FF7" w:rsidRDefault="00E240EC" w:rsidP="00226899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>A magánforgalomban közlekedő közösségi közlekedési eszközökön a dohányzóhely kijelöléséről a hatóság dönt.</w:t>
            </w:r>
          </w:p>
          <w:p w14:paraId="10B16E64" w14:textId="77777777" w:rsidR="00E240EC" w:rsidRPr="00EE41A1" w:rsidRDefault="00E240EC" w:rsidP="00303316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 w:val="20"/>
              </w:rPr>
            </w:pPr>
          </w:p>
        </w:tc>
      </w:tr>
    </w:tbl>
    <w:p w14:paraId="7692BEF0" w14:textId="77777777" w:rsidR="00E240EC" w:rsidRPr="00E51B16" w:rsidRDefault="00E240EC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135BA4" w:rsidRPr="00EE41A1" w14:paraId="65450AC9" w14:textId="77777777" w:rsidTr="00DF4525">
        <w:trPr>
          <w:trHeight w:val="283"/>
        </w:trPr>
        <w:tc>
          <w:tcPr>
            <w:tcW w:w="851" w:type="dxa"/>
          </w:tcPr>
          <w:p w14:paraId="76B3F119" w14:textId="4F16613E" w:rsidR="00135BA4" w:rsidRPr="00EE41A1" w:rsidRDefault="00192FDE" w:rsidP="00DF4525">
            <w:pPr>
              <w:ind w:right="-211"/>
              <w:rPr>
                <w:b/>
              </w:rPr>
            </w:pPr>
            <w:r>
              <w:rPr>
                <w:b/>
              </w:rPr>
              <w:t>91</w:t>
            </w:r>
            <w:r w:rsidR="00135BA4">
              <w:rPr>
                <w:b/>
              </w:rPr>
              <w:t>.</w:t>
            </w:r>
          </w:p>
        </w:tc>
        <w:tc>
          <w:tcPr>
            <w:tcW w:w="5954" w:type="dxa"/>
          </w:tcPr>
          <w:p w14:paraId="70354C48" w14:textId="77777777" w:rsidR="00135BA4" w:rsidRPr="00EE41A1" w:rsidRDefault="00135BA4" w:rsidP="00DF452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7BC5E44" w14:textId="77777777" w:rsidR="00135BA4" w:rsidRPr="00EE41A1" w:rsidRDefault="00135BA4" w:rsidP="00DF452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3723" w14:textId="77777777" w:rsidR="00135BA4" w:rsidRPr="00EE41A1" w:rsidRDefault="00135BA4" w:rsidP="00DF4525"/>
        </w:tc>
      </w:tr>
      <w:tr w:rsidR="00135BA4" w:rsidRPr="00EE41A1" w14:paraId="3FBF7F0B" w14:textId="77777777" w:rsidTr="00DF4525">
        <w:tc>
          <w:tcPr>
            <w:tcW w:w="9073" w:type="dxa"/>
            <w:gridSpan w:val="4"/>
          </w:tcPr>
          <w:p w14:paraId="24BBAF64" w14:textId="77777777" w:rsidR="00135BA4" w:rsidRPr="00020B60" w:rsidRDefault="00135BA4" w:rsidP="00DF452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FF3FF7">
              <w:rPr>
                <w:rFonts w:eastAsia="Calibri"/>
                <w:b/>
                <w:szCs w:val="28"/>
                <w:lang w:eastAsia="en-US"/>
              </w:rPr>
              <w:t>Válassza ki a helyes megállapítást!</w:t>
            </w:r>
            <w:r w:rsidRPr="00801B50">
              <w:rPr>
                <w:b/>
                <w:szCs w:val="28"/>
              </w:rPr>
              <w:t xml:space="preserve"> </w:t>
            </w:r>
            <w:r w:rsidRPr="00347EA1">
              <w:rPr>
                <w:b/>
                <w:szCs w:val="28"/>
              </w:rPr>
              <w:t>(Csak egy helyes válasz lehetséges!)</w:t>
            </w:r>
          </w:p>
          <w:p w14:paraId="4F445828" w14:textId="77777777" w:rsidR="00135BA4" w:rsidRPr="00FF3FF7" w:rsidRDefault="00135BA4" w:rsidP="00DF452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0BF6E5A7" w14:textId="563BC422" w:rsidR="00135BA4" w:rsidRDefault="00135BA4" w:rsidP="00E51B16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FF3FF7">
              <w:rPr>
                <w:rFonts w:eastAsia="Calibri"/>
                <w:szCs w:val="28"/>
                <w:u w:val="single" w:color="FF0000"/>
                <w:lang w:eastAsia="en-US"/>
              </w:rPr>
              <w:t xml:space="preserve">Egészségügyi szolgáltatónál nyílt légtérben csak az egészségügyi szolgáltató területén belül, az egészségügyi szolgáltatást </w:t>
            </w:r>
            <w:proofErr w:type="spellStart"/>
            <w:r w:rsidRPr="00FF3FF7">
              <w:rPr>
                <w:rFonts w:eastAsia="Calibri"/>
                <w:szCs w:val="28"/>
                <w:u w:val="single" w:color="FF0000"/>
                <w:lang w:eastAsia="en-US"/>
              </w:rPr>
              <w:t>igénybevevők</w:t>
            </w:r>
            <w:proofErr w:type="spellEnd"/>
            <w:r w:rsidRPr="00FF3FF7">
              <w:rPr>
                <w:rFonts w:eastAsia="Calibri"/>
                <w:szCs w:val="28"/>
                <w:u w:val="single" w:color="FF0000"/>
                <w:lang w:eastAsia="en-US"/>
              </w:rPr>
              <w:t xml:space="preserve"> szokásos vagy szükségszerű útvonalától megfelelően elkülönülő, az útvonaltól legalább 10 méter távolságon kívül lehet </w:t>
            </w:r>
            <w:proofErr w:type="spellStart"/>
            <w:r w:rsidRPr="00FF3FF7">
              <w:rPr>
                <w:rFonts w:eastAsia="Calibri"/>
                <w:szCs w:val="28"/>
                <w:u w:val="single" w:color="FF0000"/>
                <w:lang w:eastAsia="en-US"/>
              </w:rPr>
              <w:t>dohányzóhelyet</w:t>
            </w:r>
            <w:proofErr w:type="spellEnd"/>
            <w:r w:rsidRPr="00FF3FF7">
              <w:rPr>
                <w:rFonts w:eastAsia="Calibri"/>
                <w:szCs w:val="28"/>
                <w:u w:val="single" w:color="FF0000"/>
                <w:lang w:eastAsia="en-US"/>
              </w:rPr>
              <w:t xml:space="preserve"> kialakítani.</w:t>
            </w:r>
          </w:p>
          <w:p w14:paraId="4DE0303B" w14:textId="77777777" w:rsidR="00E51B16" w:rsidRPr="00FF3FF7" w:rsidRDefault="00E51B16" w:rsidP="00E51B16">
            <w:p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</w:p>
          <w:p w14:paraId="19D4F975" w14:textId="77777777" w:rsidR="00135BA4" w:rsidRPr="00FF3FF7" w:rsidRDefault="00135BA4" w:rsidP="00E51B16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 xml:space="preserve">Egészségügyi szolgáltatónál nyílt légtérben csak az egészségügyi szolgáltató területén belül, az egészségügyi szolgáltatást </w:t>
            </w:r>
            <w:proofErr w:type="spellStart"/>
            <w:r w:rsidRPr="00FF3FF7">
              <w:rPr>
                <w:rFonts w:eastAsia="Calibri"/>
                <w:szCs w:val="28"/>
                <w:lang w:eastAsia="en-US"/>
              </w:rPr>
              <w:t>igénybevevők</w:t>
            </w:r>
            <w:proofErr w:type="spellEnd"/>
            <w:r w:rsidRPr="00FF3FF7">
              <w:rPr>
                <w:rFonts w:eastAsia="Calibri"/>
                <w:szCs w:val="28"/>
                <w:lang w:eastAsia="en-US"/>
              </w:rPr>
              <w:t xml:space="preserve"> szokásos vagy szükségszerű útvonalától megfelelően elkülönülő, az útvonaltól legalább 5 méter távolságon kívül lehet </w:t>
            </w:r>
            <w:proofErr w:type="spellStart"/>
            <w:r w:rsidRPr="00FF3FF7">
              <w:rPr>
                <w:rFonts w:eastAsia="Calibri"/>
                <w:szCs w:val="28"/>
                <w:lang w:eastAsia="en-US"/>
              </w:rPr>
              <w:t>dohányzóhelyet</w:t>
            </w:r>
            <w:proofErr w:type="spellEnd"/>
            <w:r w:rsidRPr="00FF3FF7">
              <w:rPr>
                <w:rFonts w:eastAsia="Calibri"/>
                <w:szCs w:val="28"/>
                <w:lang w:eastAsia="en-US"/>
              </w:rPr>
              <w:t xml:space="preserve"> kialakítani.</w:t>
            </w:r>
          </w:p>
          <w:p w14:paraId="1A72C36A" w14:textId="77777777" w:rsidR="00135BA4" w:rsidRPr="00EE41A1" w:rsidRDefault="00135BA4" w:rsidP="00DF4525">
            <w:pPr>
              <w:rPr>
                <w:sz w:val="20"/>
              </w:rPr>
            </w:pPr>
          </w:p>
        </w:tc>
      </w:tr>
    </w:tbl>
    <w:p w14:paraId="3079920D" w14:textId="77777777" w:rsidR="00135BA4" w:rsidRPr="00E51B16" w:rsidRDefault="00135BA4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840A1" w:rsidRPr="00EE41A1" w14:paraId="3B865214" w14:textId="77777777" w:rsidTr="00D840A1">
        <w:trPr>
          <w:trHeight w:val="283"/>
        </w:trPr>
        <w:tc>
          <w:tcPr>
            <w:tcW w:w="851" w:type="dxa"/>
          </w:tcPr>
          <w:p w14:paraId="42E4DA62" w14:textId="00BD13AC" w:rsidR="00D840A1" w:rsidRPr="00EE41A1" w:rsidRDefault="00192FDE" w:rsidP="00D840A1">
            <w:pPr>
              <w:ind w:right="-211"/>
              <w:rPr>
                <w:b/>
              </w:rPr>
            </w:pPr>
            <w:r>
              <w:rPr>
                <w:b/>
              </w:rPr>
              <w:t>92</w:t>
            </w:r>
            <w:r w:rsidR="00D840A1">
              <w:rPr>
                <w:b/>
              </w:rPr>
              <w:t>.</w:t>
            </w:r>
          </w:p>
        </w:tc>
        <w:tc>
          <w:tcPr>
            <w:tcW w:w="5954" w:type="dxa"/>
          </w:tcPr>
          <w:p w14:paraId="609ABD63" w14:textId="77777777" w:rsidR="00D840A1" w:rsidRPr="00EE41A1" w:rsidRDefault="00D840A1" w:rsidP="00D840A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B606C5D" w14:textId="77777777" w:rsidR="00D840A1" w:rsidRPr="00EE41A1" w:rsidRDefault="00D840A1" w:rsidP="00D840A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E6C1" w14:textId="77777777" w:rsidR="00D840A1" w:rsidRPr="00EE41A1" w:rsidRDefault="00D840A1" w:rsidP="00D840A1"/>
        </w:tc>
      </w:tr>
      <w:tr w:rsidR="00D840A1" w:rsidRPr="00EE41A1" w14:paraId="6613D12F" w14:textId="77777777" w:rsidTr="00D840A1">
        <w:tc>
          <w:tcPr>
            <w:tcW w:w="9073" w:type="dxa"/>
            <w:gridSpan w:val="4"/>
          </w:tcPr>
          <w:p w14:paraId="2B07AC8C" w14:textId="77777777" w:rsidR="00FF3FF7" w:rsidRPr="00FF3FF7" w:rsidRDefault="00FF3FF7" w:rsidP="00FF3FF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FF3FF7">
              <w:rPr>
                <w:rFonts w:eastAsia="Calibri"/>
                <w:b/>
                <w:szCs w:val="28"/>
                <w:lang w:eastAsia="en-US"/>
              </w:rPr>
              <w:t>Csoportosítsa a felsorolt helyeket</w:t>
            </w:r>
            <w:r w:rsidR="00E240EC">
              <w:rPr>
                <w:rFonts w:eastAsia="Calibri"/>
                <w:b/>
                <w:szCs w:val="28"/>
                <w:lang w:eastAsia="en-US"/>
              </w:rPr>
              <w:t xml:space="preserve"> a megadott szempontok szerint</w:t>
            </w:r>
            <w:r w:rsidRPr="00FF3FF7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14:paraId="6073442F" w14:textId="77777777" w:rsidR="00FF3FF7" w:rsidRPr="00FF3FF7" w:rsidRDefault="00FF3FF7" w:rsidP="00FF3FF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410BAA4C" w14:textId="77777777" w:rsidR="00FF3FF7" w:rsidRPr="00FF3FF7" w:rsidRDefault="00FF3FF7" w:rsidP="00B541C4">
            <w:pPr>
              <w:numPr>
                <w:ilvl w:val="0"/>
                <w:numId w:val="5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>buszmegállótól 5 méterre lévő terület</w:t>
            </w:r>
          </w:p>
          <w:p w14:paraId="7790FCAC" w14:textId="77777777" w:rsidR="00FF3FF7" w:rsidRPr="00FF3FF7" w:rsidRDefault="00FF3FF7" w:rsidP="00B541C4">
            <w:pPr>
              <w:numPr>
                <w:ilvl w:val="0"/>
                <w:numId w:val="5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 xml:space="preserve">munkahely zárt </w:t>
            </w:r>
            <w:proofErr w:type="spellStart"/>
            <w:r w:rsidRPr="00FF3FF7">
              <w:rPr>
                <w:rFonts w:eastAsia="Calibri"/>
                <w:szCs w:val="28"/>
                <w:lang w:eastAsia="en-US"/>
              </w:rPr>
              <w:t>légterű</w:t>
            </w:r>
            <w:proofErr w:type="spellEnd"/>
            <w:r w:rsidRPr="00FF3FF7">
              <w:rPr>
                <w:rFonts w:eastAsia="Calibri"/>
                <w:szCs w:val="28"/>
                <w:lang w:eastAsia="en-US"/>
              </w:rPr>
              <w:t xml:space="preserve"> helyisége</w:t>
            </w:r>
          </w:p>
          <w:p w14:paraId="103A553D" w14:textId="77777777" w:rsidR="00FF3FF7" w:rsidRPr="00FF3FF7" w:rsidRDefault="00FF3FF7" w:rsidP="00B541C4">
            <w:pPr>
              <w:numPr>
                <w:ilvl w:val="0"/>
                <w:numId w:val="5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>közforgalmú intézmény bejáratától számított öt méterre lévő terület</w:t>
            </w:r>
          </w:p>
          <w:p w14:paraId="28E4B74A" w14:textId="77777777" w:rsidR="00FF3FF7" w:rsidRPr="00FF3FF7" w:rsidRDefault="00FF3FF7" w:rsidP="00B541C4">
            <w:pPr>
              <w:numPr>
                <w:ilvl w:val="0"/>
                <w:numId w:val="5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>játszótér külső határvonalától öt méterre lévő terület</w:t>
            </w:r>
          </w:p>
          <w:p w14:paraId="3FE97C48" w14:textId="6CEF95EC" w:rsidR="00FF3FF7" w:rsidRDefault="00FF3FF7" w:rsidP="00FF3FF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51A354" w14:textId="26921982" w:rsidR="00FF3FF7" w:rsidRPr="00FF3FF7" w:rsidRDefault="00FF3FF7" w:rsidP="00E51B1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>Dohányzóhelynek kijelölhető terület</w:t>
            </w:r>
            <w:proofErr w:type="gramStart"/>
            <w:r w:rsidRPr="00FF3FF7">
              <w:rPr>
                <w:rFonts w:eastAsia="Calibri"/>
                <w:szCs w:val="28"/>
                <w:lang w:eastAsia="en-US"/>
              </w:rPr>
              <w:t>: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FF3FF7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proofErr w:type="gramEnd"/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., 3., 4..…</w:t>
            </w:r>
          </w:p>
          <w:p w14:paraId="76975947" w14:textId="77777777" w:rsidR="00E14657" w:rsidRDefault="00FF3FF7" w:rsidP="00E51B16">
            <w:p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>Dohányzóhelynek nem kijelölhető terület</w:t>
            </w:r>
            <w:proofErr w:type="gramStart"/>
            <w:r w:rsidRPr="00FF3FF7">
              <w:rPr>
                <w:rFonts w:eastAsia="Calibri"/>
                <w:szCs w:val="28"/>
                <w:lang w:eastAsia="en-US"/>
              </w:rPr>
              <w:t>: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..</w:t>
            </w:r>
            <w:proofErr w:type="gramEnd"/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.2.…</w:t>
            </w:r>
          </w:p>
          <w:p w14:paraId="75AC17A3" w14:textId="096158C6" w:rsidR="00E51B16" w:rsidRPr="00E51B16" w:rsidRDefault="00E51B16" w:rsidP="00E51B16">
            <w:p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rFonts w:eastAsia="Calibri"/>
                <w:i/>
                <w:color w:val="FF0000"/>
                <w:sz w:val="20"/>
                <w:lang w:eastAsia="en-US"/>
              </w:rPr>
            </w:pPr>
          </w:p>
        </w:tc>
      </w:tr>
    </w:tbl>
    <w:p w14:paraId="6410B295" w14:textId="0C9B4BE2" w:rsidR="00E14657" w:rsidRPr="00192FDE" w:rsidRDefault="00E14657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E7C5B" w:rsidRPr="00EE41A1" w14:paraId="695975EF" w14:textId="77777777" w:rsidTr="00226899">
        <w:trPr>
          <w:trHeight w:val="283"/>
        </w:trPr>
        <w:tc>
          <w:tcPr>
            <w:tcW w:w="851" w:type="dxa"/>
          </w:tcPr>
          <w:p w14:paraId="7B12AB2F" w14:textId="79EF87D0" w:rsidR="008E7C5B" w:rsidRPr="00EE41A1" w:rsidRDefault="00192FDE" w:rsidP="00226899">
            <w:pPr>
              <w:ind w:right="-211"/>
              <w:rPr>
                <w:b/>
              </w:rPr>
            </w:pPr>
            <w:r>
              <w:rPr>
                <w:b/>
              </w:rPr>
              <w:t>93</w:t>
            </w:r>
            <w:r w:rsidR="008E7C5B">
              <w:rPr>
                <w:b/>
              </w:rPr>
              <w:t>.</w:t>
            </w:r>
          </w:p>
        </w:tc>
        <w:tc>
          <w:tcPr>
            <w:tcW w:w="5954" w:type="dxa"/>
          </w:tcPr>
          <w:p w14:paraId="163E1E11" w14:textId="77777777" w:rsidR="008E7C5B" w:rsidRPr="00EE41A1" w:rsidRDefault="008E7C5B" w:rsidP="0022689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8142C8B" w14:textId="77777777" w:rsidR="008E7C5B" w:rsidRPr="00EE41A1" w:rsidRDefault="008E7C5B" w:rsidP="0022689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D71" w14:textId="77777777" w:rsidR="008E7C5B" w:rsidRPr="00EE41A1" w:rsidRDefault="008E7C5B" w:rsidP="00226899"/>
        </w:tc>
      </w:tr>
      <w:tr w:rsidR="008E7C5B" w:rsidRPr="00EE41A1" w14:paraId="10C85D72" w14:textId="77777777" w:rsidTr="00226899">
        <w:tc>
          <w:tcPr>
            <w:tcW w:w="9073" w:type="dxa"/>
            <w:gridSpan w:val="4"/>
          </w:tcPr>
          <w:p w14:paraId="280E4285" w14:textId="77777777" w:rsidR="008E7C5B" w:rsidRPr="00FF3FF7" w:rsidRDefault="008E7C5B" w:rsidP="0022689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FF3FF7">
              <w:rPr>
                <w:rFonts w:eastAsia="Calibri"/>
                <w:b/>
                <w:szCs w:val="28"/>
                <w:lang w:eastAsia="en-US"/>
              </w:rPr>
              <w:t>Csoportosítsa a felsorolt helyeket</w:t>
            </w:r>
            <w:r w:rsidR="00E240EC">
              <w:rPr>
                <w:rFonts w:eastAsia="Calibri"/>
                <w:b/>
                <w:szCs w:val="28"/>
                <w:lang w:eastAsia="en-US"/>
              </w:rPr>
              <w:t xml:space="preserve"> a megadott szempontok szerint</w:t>
            </w:r>
            <w:r w:rsidRPr="00FF3FF7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14:paraId="461AA2FC" w14:textId="77777777" w:rsidR="008E7C5B" w:rsidRPr="00FF3FF7" w:rsidRDefault="008E7C5B" w:rsidP="0022689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06EB8002" w14:textId="77777777" w:rsidR="008E7C5B" w:rsidRPr="00E240EC" w:rsidRDefault="008E7C5B" w:rsidP="008E7C5B">
            <w:pPr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40EC">
              <w:rPr>
                <w:rFonts w:eastAsia="Calibri"/>
                <w:szCs w:val="28"/>
                <w:lang w:eastAsia="en-US"/>
              </w:rPr>
              <w:t>pénzintézet előtere</w:t>
            </w:r>
          </w:p>
          <w:p w14:paraId="139A73C4" w14:textId="77777777" w:rsidR="008E7C5B" w:rsidRPr="00E240EC" w:rsidRDefault="008E7C5B" w:rsidP="008E7C5B">
            <w:pPr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40EC">
              <w:rPr>
                <w:rFonts w:eastAsia="Calibri"/>
                <w:szCs w:val="28"/>
                <w:lang w:eastAsia="en-US"/>
              </w:rPr>
              <w:t>kórház közforgalom számára nyitva álló bejáratától 10 méterre lévő terület</w:t>
            </w:r>
          </w:p>
          <w:p w14:paraId="2757F208" w14:textId="77777777" w:rsidR="008E7C5B" w:rsidRPr="00E240EC" w:rsidRDefault="008E7C5B" w:rsidP="008E7C5B">
            <w:pPr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40EC">
              <w:rPr>
                <w:rFonts w:eastAsia="Calibri"/>
                <w:szCs w:val="28"/>
                <w:lang w:eastAsia="en-US"/>
              </w:rPr>
              <w:t>trolibusz megállójától két méterre lévő terület</w:t>
            </w:r>
          </w:p>
          <w:p w14:paraId="73ECEFD9" w14:textId="77777777" w:rsidR="008E7C5B" w:rsidRPr="00E240EC" w:rsidRDefault="008E7C5B" w:rsidP="008E7C5B">
            <w:pPr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40EC">
              <w:rPr>
                <w:rFonts w:eastAsia="Calibri"/>
                <w:szCs w:val="28"/>
                <w:lang w:eastAsia="en-US"/>
              </w:rPr>
              <w:t>szállodai szivarszobában, amennyiben hatóság engedélyezte</w:t>
            </w:r>
          </w:p>
          <w:p w14:paraId="63BA5AF4" w14:textId="2B586836" w:rsidR="008E7C5B" w:rsidRPr="00E240EC" w:rsidRDefault="008E7C5B" w:rsidP="008E7C5B">
            <w:pPr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40EC">
              <w:rPr>
                <w:rFonts w:eastAsia="Calibri"/>
                <w:szCs w:val="28"/>
                <w:lang w:eastAsia="en-US"/>
              </w:rPr>
              <w:t>gyalogosforgalom számára használható aluljáró</w:t>
            </w:r>
          </w:p>
          <w:p w14:paraId="3630079E" w14:textId="77777777" w:rsidR="008E7C5B" w:rsidRDefault="008E7C5B" w:rsidP="0022689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A0FC95" w14:textId="7236C6BD" w:rsidR="008E7C5B" w:rsidRPr="00FF3FF7" w:rsidRDefault="008E7C5B" w:rsidP="00E51B1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>Dohányzóhelynek kijelölhető terület</w:t>
            </w:r>
            <w:proofErr w:type="gramStart"/>
            <w:r w:rsidRPr="00FF3FF7">
              <w:rPr>
                <w:rFonts w:eastAsia="Calibri"/>
                <w:szCs w:val="28"/>
                <w:lang w:eastAsia="en-US"/>
              </w:rPr>
              <w:t>: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303316">
              <w:rPr>
                <w:rFonts w:eastAsia="Calibri"/>
                <w:color w:val="FF0000"/>
                <w:szCs w:val="28"/>
                <w:lang w:eastAsia="en-US"/>
              </w:rPr>
              <w:t>…</w:t>
            </w:r>
            <w:r w:rsidR="00E240EC"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proofErr w:type="gramEnd"/>
            <w:r w:rsidR="00E240EC">
              <w:rPr>
                <w:rFonts w:eastAsia="Calibri"/>
                <w:i/>
                <w:color w:val="FF0000"/>
                <w:szCs w:val="28"/>
                <w:lang w:eastAsia="en-US"/>
              </w:rPr>
              <w:t>., 4.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.…</w:t>
            </w:r>
          </w:p>
          <w:p w14:paraId="1A06C536" w14:textId="2C595650" w:rsidR="008E7C5B" w:rsidRPr="00FF3FF7" w:rsidRDefault="008E7C5B" w:rsidP="00E51B16">
            <w:p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E240EC">
              <w:rPr>
                <w:rFonts w:eastAsia="Calibri"/>
                <w:szCs w:val="28"/>
                <w:lang w:eastAsia="en-US"/>
              </w:rPr>
              <w:t>Dohányz</w:t>
            </w:r>
            <w:r w:rsidRPr="00FF3FF7">
              <w:rPr>
                <w:rFonts w:eastAsia="Calibri"/>
                <w:szCs w:val="28"/>
                <w:lang w:eastAsia="en-US"/>
              </w:rPr>
              <w:t>óhelynek nem kijelölhető terület</w:t>
            </w:r>
            <w:proofErr w:type="gramStart"/>
            <w:r w:rsidRPr="00FF3FF7">
              <w:rPr>
                <w:rFonts w:eastAsia="Calibri"/>
                <w:szCs w:val="28"/>
                <w:lang w:eastAsia="en-US"/>
              </w:rPr>
              <w:t>: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="00E240EC" w:rsidRPr="00E8500B">
              <w:rPr>
                <w:rFonts w:eastAsia="Calibri"/>
                <w:i/>
                <w:color w:val="FF0000"/>
                <w:szCs w:val="28"/>
                <w:lang w:eastAsia="en-US"/>
              </w:rPr>
              <w:t>..</w:t>
            </w:r>
            <w:proofErr w:type="gramEnd"/>
            <w:r w:rsidR="00E240EC" w:rsidRPr="00E8500B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="00E240EC">
              <w:rPr>
                <w:rFonts w:eastAsia="Calibri"/>
                <w:i/>
                <w:color w:val="FF0000"/>
                <w:szCs w:val="28"/>
                <w:lang w:eastAsia="en-US"/>
              </w:rPr>
              <w:t>1., 3., 5.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</w:p>
        </w:tc>
      </w:tr>
    </w:tbl>
    <w:p w14:paraId="5DFE05BF" w14:textId="2ECD2BF2" w:rsidR="008E7C5B" w:rsidRPr="00E51B16" w:rsidRDefault="008E7C5B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57AE7" w:rsidRPr="00EE41A1" w14:paraId="55C84596" w14:textId="77777777" w:rsidTr="00857AE7">
        <w:trPr>
          <w:trHeight w:val="283"/>
        </w:trPr>
        <w:tc>
          <w:tcPr>
            <w:tcW w:w="851" w:type="dxa"/>
          </w:tcPr>
          <w:p w14:paraId="3DAC5F96" w14:textId="33DAFAB5" w:rsidR="00857AE7" w:rsidRPr="00EE41A1" w:rsidRDefault="00192FDE" w:rsidP="00857AE7">
            <w:pPr>
              <w:ind w:right="-211"/>
              <w:rPr>
                <w:b/>
              </w:rPr>
            </w:pPr>
            <w:r>
              <w:rPr>
                <w:b/>
              </w:rPr>
              <w:t>94</w:t>
            </w:r>
            <w:r w:rsidR="00857AE7">
              <w:rPr>
                <w:b/>
              </w:rPr>
              <w:t>.</w:t>
            </w:r>
          </w:p>
        </w:tc>
        <w:tc>
          <w:tcPr>
            <w:tcW w:w="5954" w:type="dxa"/>
          </w:tcPr>
          <w:p w14:paraId="18DBCA85" w14:textId="77777777" w:rsidR="00857AE7" w:rsidRPr="00EE41A1" w:rsidRDefault="00857AE7" w:rsidP="00857AE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2F51FAA" w14:textId="77777777" w:rsidR="00857AE7" w:rsidRPr="00EE41A1" w:rsidRDefault="00857AE7" w:rsidP="00857AE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A44F" w14:textId="77777777" w:rsidR="00857AE7" w:rsidRPr="00EE41A1" w:rsidRDefault="00857AE7" w:rsidP="00857AE7"/>
        </w:tc>
      </w:tr>
      <w:tr w:rsidR="00857AE7" w:rsidRPr="00EE41A1" w14:paraId="1307476E" w14:textId="77777777" w:rsidTr="00857AE7">
        <w:tc>
          <w:tcPr>
            <w:tcW w:w="9073" w:type="dxa"/>
            <w:gridSpan w:val="4"/>
          </w:tcPr>
          <w:p w14:paraId="7F2271FE" w14:textId="77777777" w:rsidR="00857AE7" w:rsidRPr="00FF3FF7" w:rsidRDefault="00857AE7" w:rsidP="00857AE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FF3FF7">
              <w:rPr>
                <w:rFonts w:eastAsia="Calibri"/>
                <w:b/>
                <w:szCs w:val="28"/>
                <w:lang w:eastAsia="en-US"/>
              </w:rPr>
              <w:t>Csoportosítsa a felsorolt helyeket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a megadott szempontok szerint</w:t>
            </w:r>
            <w:r w:rsidRPr="00FF3FF7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14:paraId="677C09B1" w14:textId="77777777" w:rsidR="00857AE7" w:rsidRPr="00FF3FF7" w:rsidRDefault="00857AE7" w:rsidP="00857AE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0247234B" w14:textId="77777777" w:rsidR="00857AE7" w:rsidRPr="00E240EC" w:rsidRDefault="00857AE7" w:rsidP="00303316">
            <w:pPr>
              <w:numPr>
                <w:ilvl w:val="0"/>
                <w:numId w:val="10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40EC">
              <w:rPr>
                <w:rFonts w:eastAsia="Calibri"/>
                <w:szCs w:val="28"/>
                <w:lang w:eastAsia="en-US"/>
              </w:rPr>
              <w:t xml:space="preserve">szállásszolgáltatást nyújtó intézmények kifejezetten dohányzóként kiadott és </w:t>
            </w:r>
            <w:r>
              <w:rPr>
                <w:rFonts w:eastAsia="Calibri"/>
                <w:szCs w:val="28"/>
                <w:lang w:eastAsia="en-US"/>
              </w:rPr>
              <w:t>annak</w:t>
            </w:r>
            <w:r w:rsidRPr="00E240EC">
              <w:rPr>
                <w:rFonts w:eastAsia="Calibri"/>
                <w:szCs w:val="28"/>
                <w:lang w:eastAsia="en-US"/>
              </w:rPr>
              <w:t xml:space="preserve"> megjelölt, zárt </w:t>
            </w:r>
            <w:proofErr w:type="spellStart"/>
            <w:r w:rsidRPr="00E240EC">
              <w:rPr>
                <w:rFonts w:eastAsia="Calibri"/>
                <w:szCs w:val="28"/>
                <w:lang w:eastAsia="en-US"/>
              </w:rPr>
              <w:t>légterű</w:t>
            </w:r>
            <w:proofErr w:type="spellEnd"/>
            <w:r w:rsidRPr="00E240EC">
              <w:rPr>
                <w:rFonts w:eastAsia="Calibri"/>
                <w:szCs w:val="28"/>
                <w:lang w:eastAsia="en-US"/>
              </w:rPr>
              <w:t xml:space="preserve"> szobái</w:t>
            </w:r>
          </w:p>
          <w:p w14:paraId="7E21AADE" w14:textId="77777777" w:rsidR="00857AE7" w:rsidRPr="00E240EC" w:rsidRDefault="00857AE7" w:rsidP="00303316">
            <w:pPr>
              <w:numPr>
                <w:ilvl w:val="0"/>
                <w:numId w:val="10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40EC">
              <w:rPr>
                <w:rFonts w:eastAsia="Calibri"/>
                <w:szCs w:val="28"/>
                <w:lang w:eastAsia="en-US"/>
              </w:rPr>
              <w:t>közoktatási intézménynek a tanulók által is használt helyisége</w:t>
            </w:r>
          </w:p>
          <w:p w14:paraId="51CC2527" w14:textId="77777777" w:rsidR="003340A3" w:rsidRPr="00FF3FF7" w:rsidRDefault="003340A3" w:rsidP="003340A3">
            <w:pPr>
              <w:numPr>
                <w:ilvl w:val="0"/>
                <w:numId w:val="10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>Budapest és Szeged között közlekedő személyszállító vonat egyik kocsija</w:t>
            </w:r>
          </w:p>
          <w:p w14:paraId="7FC3D961" w14:textId="77777777" w:rsidR="003340A3" w:rsidRDefault="003340A3" w:rsidP="00303316">
            <w:pPr>
              <w:numPr>
                <w:ilvl w:val="0"/>
                <w:numId w:val="10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>kórház</w:t>
            </w:r>
            <w:r>
              <w:rPr>
                <w:rFonts w:eastAsia="Calibri"/>
                <w:szCs w:val="28"/>
                <w:lang w:eastAsia="en-US"/>
              </w:rPr>
              <w:t>i osztály személyzeti pihenője</w:t>
            </w:r>
          </w:p>
          <w:p w14:paraId="6CA4F072" w14:textId="74D33DE4" w:rsidR="00857AE7" w:rsidRDefault="003340A3" w:rsidP="00303316">
            <w:pPr>
              <w:numPr>
                <w:ilvl w:val="0"/>
                <w:numId w:val="10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340A3">
              <w:rPr>
                <w:rFonts w:eastAsia="Calibri"/>
                <w:szCs w:val="28"/>
                <w:lang w:eastAsia="en-US"/>
              </w:rPr>
              <w:t>munkahely udvara</w:t>
            </w:r>
          </w:p>
          <w:p w14:paraId="66FA5C45" w14:textId="77777777" w:rsidR="003340A3" w:rsidRPr="00303316" w:rsidRDefault="003340A3" w:rsidP="00303316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0EA9489E" w14:textId="4B322AE9" w:rsidR="00857AE7" w:rsidRPr="00FF3FF7" w:rsidRDefault="00857AE7" w:rsidP="00857AE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>Dohányzóhelynek kijelölhető terület</w:t>
            </w:r>
            <w:proofErr w:type="gramStart"/>
            <w:r w:rsidRPr="00FF3FF7">
              <w:rPr>
                <w:rFonts w:eastAsia="Calibri"/>
                <w:szCs w:val="28"/>
                <w:lang w:eastAsia="en-US"/>
              </w:rPr>
              <w:t>: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C3041">
              <w:rPr>
                <w:rFonts w:eastAsia="Calibri"/>
                <w:color w:val="FF0000"/>
                <w:szCs w:val="28"/>
                <w:lang w:eastAsia="en-US"/>
              </w:rPr>
              <w:t>…</w:t>
            </w:r>
            <w:r w:rsidR="003340A3"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proofErr w:type="gramEnd"/>
            <w:r w:rsidR="003340A3">
              <w:rPr>
                <w:rFonts w:eastAsia="Calibri"/>
                <w:i/>
                <w:color w:val="FF0000"/>
                <w:szCs w:val="28"/>
                <w:lang w:eastAsia="en-US"/>
              </w:rPr>
              <w:t>., 5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.…</w:t>
            </w:r>
          </w:p>
          <w:p w14:paraId="0F538AFA" w14:textId="1C4E4F81" w:rsidR="00E51B16" w:rsidRPr="00E51B16" w:rsidRDefault="00857AE7" w:rsidP="00857AE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E240EC">
              <w:rPr>
                <w:rFonts w:eastAsia="Calibri"/>
                <w:szCs w:val="28"/>
                <w:lang w:eastAsia="en-US"/>
              </w:rPr>
              <w:t>Dohányz</w:t>
            </w:r>
            <w:r w:rsidRPr="00FF3FF7">
              <w:rPr>
                <w:rFonts w:eastAsia="Calibri"/>
                <w:szCs w:val="28"/>
                <w:lang w:eastAsia="en-US"/>
              </w:rPr>
              <w:t>óhelynek nem kijelölhető terület</w:t>
            </w:r>
            <w:proofErr w:type="gramStart"/>
            <w:r w:rsidRPr="00FF3FF7">
              <w:rPr>
                <w:rFonts w:eastAsia="Calibri"/>
                <w:szCs w:val="28"/>
                <w:lang w:eastAsia="en-US"/>
              </w:rPr>
              <w:t>: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E8500B">
              <w:rPr>
                <w:rFonts w:eastAsia="Calibri"/>
                <w:i/>
                <w:color w:val="FF0000"/>
                <w:szCs w:val="28"/>
                <w:lang w:eastAsia="en-US"/>
              </w:rPr>
              <w:t>..</w:t>
            </w:r>
            <w:proofErr w:type="gramEnd"/>
            <w:r w:rsidRPr="00E8500B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="003340A3">
              <w:rPr>
                <w:rFonts w:eastAsia="Calibri"/>
                <w:i/>
                <w:color w:val="FF0000"/>
                <w:szCs w:val="28"/>
                <w:lang w:eastAsia="en-US"/>
              </w:rPr>
              <w:t>2., 3., 4.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</w:p>
        </w:tc>
      </w:tr>
    </w:tbl>
    <w:p w14:paraId="5529C1BF" w14:textId="07EF9427" w:rsidR="00857AE7" w:rsidRDefault="00857AE7" w:rsidP="00D840A1">
      <w:pPr>
        <w:jc w:val="both"/>
        <w:rPr>
          <w:szCs w:val="28"/>
        </w:rPr>
      </w:pPr>
    </w:p>
    <w:p w14:paraId="0D136441" w14:textId="77777777" w:rsidR="00192FDE" w:rsidRPr="00E51B16" w:rsidRDefault="00192FDE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1D12F725" w14:textId="77777777" w:rsidTr="00566D70">
        <w:trPr>
          <w:trHeight w:val="283"/>
        </w:trPr>
        <w:tc>
          <w:tcPr>
            <w:tcW w:w="851" w:type="dxa"/>
          </w:tcPr>
          <w:p w14:paraId="752F6BCA" w14:textId="24040D08" w:rsidR="00FF3FF7" w:rsidRPr="00EE41A1" w:rsidRDefault="00192FDE" w:rsidP="00566D70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95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37472ACE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041F595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1950" w14:textId="77777777" w:rsidR="00FF3FF7" w:rsidRPr="00EE41A1" w:rsidRDefault="00FF3FF7" w:rsidP="00566D70"/>
        </w:tc>
      </w:tr>
      <w:tr w:rsidR="00FF3FF7" w:rsidRPr="00EE41A1" w14:paraId="1CC48C24" w14:textId="77777777" w:rsidTr="00566D70">
        <w:tc>
          <w:tcPr>
            <w:tcW w:w="9073" w:type="dxa"/>
            <w:gridSpan w:val="4"/>
          </w:tcPr>
          <w:p w14:paraId="7B9FFB30" w14:textId="77777777" w:rsidR="00FF3FF7" w:rsidRPr="00E14657" w:rsidRDefault="00FF3FF7" w:rsidP="00FF3FF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FF3FF7">
              <w:rPr>
                <w:rFonts w:eastAsia="Calibri"/>
                <w:b/>
                <w:szCs w:val="28"/>
                <w:lang w:eastAsia="en-US"/>
              </w:rPr>
              <w:t>Válassza ki a</w:t>
            </w:r>
            <w:r w:rsidR="00E240EC">
              <w:rPr>
                <w:rFonts w:eastAsia="Calibri"/>
                <w:b/>
                <w:szCs w:val="28"/>
                <w:lang w:eastAsia="en-US"/>
              </w:rPr>
              <w:t xml:space="preserve"> helyes </w:t>
            </w:r>
            <w:r w:rsidRPr="00FF3FF7">
              <w:rPr>
                <w:rFonts w:eastAsia="Calibri"/>
                <w:b/>
                <w:szCs w:val="28"/>
                <w:lang w:eastAsia="en-US"/>
              </w:rPr>
              <w:t>megállapításokat!</w:t>
            </w:r>
            <w:r w:rsidR="00E14657" w:rsidRPr="00801B50">
              <w:rPr>
                <w:b/>
                <w:szCs w:val="28"/>
              </w:rPr>
              <w:t xml:space="preserve"> (Több válasz is lehetséges!)</w:t>
            </w:r>
          </w:p>
          <w:p w14:paraId="43745BD8" w14:textId="77777777" w:rsidR="008E7E3E" w:rsidRPr="00E51B16" w:rsidRDefault="008E7E3E" w:rsidP="00FF3FF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 w:val="20"/>
                <w:lang w:eastAsia="en-US"/>
              </w:rPr>
            </w:pPr>
          </w:p>
          <w:p w14:paraId="61F44D9A" w14:textId="77777777" w:rsidR="00FF3FF7" w:rsidRPr="008E7E3E" w:rsidRDefault="00FF3FF7" w:rsidP="00E14657">
            <w:pPr>
              <w:pStyle w:val="Listaszerbekezds"/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8E7E3E">
              <w:rPr>
                <w:rFonts w:eastAsia="Calibri"/>
                <w:szCs w:val="28"/>
                <w:lang w:eastAsia="en-US"/>
              </w:rPr>
              <w:t>Az I.-II. tűzveszélyességi fokozatú folyadékot szállító tartálykocsi rendszámán kell a veszélyre utaló feliratot vagy biztonsági jelet elhelyezni.</w:t>
            </w:r>
          </w:p>
          <w:p w14:paraId="7451E881" w14:textId="77777777" w:rsidR="00FF3FF7" w:rsidRPr="00E14657" w:rsidRDefault="00FF3FF7" w:rsidP="00E14657">
            <w:pPr>
              <w:pStyle w:val="Listaszerbekezds"/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14657">
              <w:rPr>
                <w:rFonts w:eastAsia="Calibri"/>
                <w:szCs w:val="28"/>
                <w:u w:val="single" w:color="FF0000"/>
                <w:lang w:eastAsia="en-US"/>
              </w:rPr>
              <w:t>A robbanásveszélyes osztályba tartozó anyagot szállító járművön, valamint a tűzveszélyes osztályba tartozó anyagot szállító jármű rakodóterén dohányozni, nyílt lángot használni nem szabad!</w:t>
            </w:r>
          </w:p>
          <w:p w14:paraId="05519BB9" w14:textId="77777777" w:rsidR="00FF3FF7" w:rsidRPr="00E14657" w:rsidRDefault="00FF3FF7" w:rsidP="00E14657">
            <w:pPr>
              <w:pStyle w:val="Listaszerbekezds"/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14657">
              <w:rPr>
                <w:rFonts w:eastAsia="Calibri"/>
                <w:szCs w:val="28"/>
                <w:u w:val="single" w:color="FF0000"/>
                <w:lang w:eastAsia="en-US"/>
              </w:rPr>
              <w:t>Az I.-II. tűzveszélyességi fokozatú folyadékot, a robbanásveszélyes és tűzveszélyes osztályba tartozó gázt, valamint égést tápláló gázt szállító tartálykocsi, tehergépjármű mindkét oldalán és hátsó részén jól láthatóan a veszélyre utaló feliratot vagy biztonsági jelet kell elhelyezni.</w:t>
            </w:r>
          </w:p>
          <w:p w14:paraId="27665B2D" w14:textId="5D4C464B" w:rsidR="00FF3FF7" w:rsidRPr="008E7E3E" w:rsidRDefault="00FF3FF7" w:rsidP="00303316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ind w:left="360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</w:p>
        </w:tc>
      </w:tr>
    </w:tbl>
    <w:p w14:paraId="472EEF08" w14:textId="7910E61D" w:rsidR="00E240EC" w:rsidRDefault="00E240EC" w:rsidP="00D840A1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135BA4" w:rsidRPr="00EE41A1" w14:paraId="311BAEE3" w14:textId="77777777" w:rsidTr="00DF4525">
        <w:trPr>
          <w:trHeight w:val="283"/>
        </w:trPr>
        <w:tc>
          <w:tcPr>
            <w:tcW w:w="851" w:type="dxa"/>
          </w:tcPr>
          <w:p w14:paraId="6E94E656" w14:textId="53762733" w:rsidR="00135BA4" w:rsidRPr="00EE41A1" w:rsidRDefault="00192FDE" w:rsidP="00DF4525">
            <w:pPr>
              <w:ind w:right="-211"/>
              <w:rPr>
                <w:b/>
              </w:rPr>
            </w:pPr>
            <w:r>
              <w:rPr>
                <w:b/>
              </w:rPr>
              <w:t>96</w:t>
            </w:r>
            <w:r w:rsidR="00135BA4">
              <w:rPr>
                <w:b/>
              </w:rPr>
              <w:t>.</w:t>
            </w:r>
          </w:p>
        </w:tc>
        <w:tc>
          <w:tcPr>
            <w:tcW w:w="5954" w:type="dxa"/>
          </w:tcPr>
          <w:p w14:paraId="615568AD" w14:textId="77777777" w:rsidR="00135BA4" w:rsidRPr="00EE41A1" w:rsidRDefault="00135BA4" w:rsidP="00DF452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49DA35E" w14:textId="77777777" w:rsidR="00135BA4" w:rsidRPr="00EE41A1" w:rsidRDefault="00135BA4" w:rsidP="00DF452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3EA" w14:textId="77777777" w:rsidR="00135BA4" w:rsidRPr="00EE41A1" w:rsidRDefault="00135BA4" w:rsidP="00DF4525"/>
        </w:tc>
      </w:tr>
      <w:tr w:rsidR="00135BA4" w:rsidRPr="00EE41A1" w14:paraId="1A4DF3E7" w14:textId="77777777" w:rsidTr="00DF4525">
        <w:tc>
          <w:tcPr>
            <w:tcW w:w="9073" w:type="dxa"/>
            <w:gridSpan w:val="4"/>
          </w:tcPr>
          <w:p w14:paraId="0E10FD01" w14:textId="5E106E18" w:rsidR="00135BA4" w:rsidRPr="00E14657" w:rsidRDefault="00135BA4" w:rsidP="00DF452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FF3FF7">
              <w:rPr>
                <w:rFonts w:eastAsia="Calibri"/>
                <w:b/>
                <w:szCs w:val="28"/>
                <w:lang w:eastAsia="en-US"/>
              </w:rPr>
              <w:t>Válassza ki a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helyes </w:t>
            </w:r>
            <w:r w:rsidRPr="00FF3FF7">
              <w:rPr>
                <w:rFonts w:eastAsia="Calibri"/>
                <w:b/>
                <w:szCs w:val="28"/>
                <w:lang w:eastAsia="en-US"/>
              </w:rPr>
              <w:t>megállapítást!</w:t>
            </w:r>
            <w:r w:rsidRPr="00801B50">
              <w:rPr>
                <w:b/>
                <w:szCs w:val="28"/>
              </w:rPr>
              <w:t xml:space="preserve"> </w:t>
            </w:r>
            <w:r w:rsidR="009B06A4" w:rsidRPr="00347EA1">
              <w:rPr>
                <w:b/>
                <w:szCs w:val="28"/>
              </w:rPr>
              <w:t>(Csak egy helyes válasz lehetséges!)</w:t>
            </w:r>
          </w:p>
          <w:p w14:paraId="3CC6CE3B" w14:textId="77777777" w:rsidR="00135BA4" w:rsidRPr="00E51B16" w:rsidRDefault="00135BA4" w:rsidP="00E51B16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/>
                <w:sz w:val="20"/>
                <w:lang w:eastAsia="en-US"/>
              </w:rPr>
            </w:pPr>
          </w:p>
          <w:p w14:paraId="31E2701F" w14:textId="77777777" w:rsidR="00135BA4" w:rsidRPr="00E14657" w:rsidRDefault="00135BA4" w:rsidP="009F5CC2">
            <w:pPr>
              <w:pStyle w:val="Listaszerbekezds"/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14657">
              <w:rPr>
                <w:rFonts w:eastAsia="Calibri"/>
                <w:szCs w:val="28"/>
                <w:u w:val="single" w:color="FF0000"/>
                <w:lang w:eastAsia="en-US"/>
              </w:rPr>
              <w:t>A robbanásveszélyes osztályba tartozó anyagot szállító járművön, valamint a tűzveszélyes osztályba tartozó anyagot szállító jármű rakodóterén dohányozni, nyílt lángot használni nem szabad!</w:t>
            </w:r>
          </w:p>
          <w:p w14:paraId="56F42210" w14:textId="77777777" w:rsidR="00135BA4" w:rsidRPr="008E7E3E" w:rsidRDefault="00135BA4" w:rsidP="009F5CC2">
            <w:pPr>
              <w:pStyle w:val="Listaszerbekezds"/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8E7E3E">
              <w:rPr>
                <w:rFonts w:eastAsia="Calibri"/>
                <w:szCs w:val="28"/>
                <w:lang w:eastAsia="en-US"/>
              </w:rPr>
              <w:t>A robbanásveszélyes osztályba tartozó anyagot szállító járművön, valamint a tűzveszélyes osztályba tartozó anyagot szállító jármű rakodóterén csak külön engedéllyel szabad dohányozni.</w:t>
            </w:r>
          </w:p>
          <w:p w14:paraId="14DDC151" w14:textId="1D0A086D" w:rsidR="00135BA4" w:rsidRPr="009F5CC2" w:rsidRDefault="00135BA4" w:rsidP="00E51B16">
            <w:pPr>
              <w:pStyle w:val="Listaszerbekezds"/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</w:p>
        </w:tc>
      </w:tr>
    </w:tbl>
    <w:p w14:paraId="3B92B697" w14:textId="77777777" w:rsidR="00E240EC" w:rsidRPr="00E51B16" w:rsidRDefault="00E240EC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340A3" w:rsidRPr="00EE41A1" w14:paraId="38E4190C" w14:textId="77777777" w:rsidTr="009E7C84">
        <w:trPr>
          <w:trHeight w:val="283"/>
        </w:trPr>
        <w:tc>
          <w:tcPr>
            <w:tcW w:w="851" w:type="dxa"/>
          </w:tcPr>
          <w:p w14:paraId="54C455AF" w14:textId="167AE0BC" w:rsidR="003340A3" w:rsidRPr="00EE41A1" w:rsidRDefault="00192FDE" w:rsidP="009E7C84">
            <w:pPr>
              <w:ind w:right="-211"/>
              <w:rPr>
                <w:b/>
              </w:rPr>
            </w:pPr>
            <w:r>
              <w:rPr>
                <w:b/>
              </w:rPr>
              <w:t>97</w:t>
            </w:r>
            <w:r w:rsidR="003340A3">
              <w:rPr>
                <w:b/>
              </w:rPr>
              <w:t>.</w:t>
            </w:r>
          </w:p>
        </w:tc>
        <w:tc>
          <w:tcPr>
            <w:tcW w:w="5954" w:type="dxa"/>
          </w:tcPr>
          <w:p w14:paraId="0B180ECB" w14:textId="77777777" w:rsidR="003340A3" w:rsidRPr="00EE41A1" w:rsidRDefault="003340A3" w:rsidP="009E7C84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4FC2AA8" w14:textId="77777777" w:rsidR="003340A3" w:rsidRPr="00EE41A1" w:rsidRDefault="003340A3" w:rsidP="009E7C84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F9D" w14:textId="77777777" w:rsidR="003340A3" w:rsidRPr="00EE41A1" w:rsidRDefault="003340A3" w:rsidP="009E7C84"/>
        </w:tc>
      </w:tr>
      <w:tr w:rsidR="003340A3" w:rsidRPr="00EE41A1" w14:paraId="72018A9F" w14:textId="77777777" w:rsidTr="009E7C84">
        <w:tc>
          <w:tcPr>
            <w:tcW w:w="9073" w:type="dxa"/>
            <w:gridSpan w:val="4"/>
          </w:tcPr>
          <w:p w14:paraId="21A1A120" w14:textId="029B3D35" w:rsidR="003340A3" w:rsidRPr="00E14657" w:rsidRDefault="003340A3" w:rsidP="009E7C84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FF3FF7">
              <w:rPr>
                <w:rFonts w:eastAsia="Calibri"/>
                <w:b/>
                <w:szCs w:val="28"/>
                <w:lang w:eastAsia="en-US"/>
              </w:rPr>
              <w:t>Válassza ki a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helyes </w:t>
            </w:r>
            <w:r w:rsidRPr="00FF3FF7">
              <w:rPr>
                <w:rFonts w:eastAsia="Calibri"/>
                <w:b/>
                <w:szCs w:val="28"/>
                <w:lang w:eastAsia="en-US"/>
              </w:rPr>
              <w:t>megállapítást!</w:t>
            </w:r>
            <w:r w:rsidRPr="00801B50">
              <w:rPr>
                <w:b/>
                <w:szCs w:val="28"/>
              </w:rPr>
              <w:t xml:space="preserve"> </w:t>
            </w:r>
            <w:r w:rsidR="009B06A4" w:rsidRPr="00347EA1">
              <w:rPr>
                <w:b/>
                <w:szCs w:val="28"/>
              </w:rPr>
              <w:t>(Csak egy helyes válasz lehetséges!)</w:t>
            </w:r>
          </w:p>
          <w:p w14:paraId="50AF1234" w14:textId="77777777" w:rsidR="003340A3" w:rsidRPr="00E51B16" w:rsidRDefault="003340A3" w:rsidP="00E51B16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/>
                <w:sz w:val="20"/>
                <w:lang w:eastAsia="en-US"/>
              </w:rPr>
            </w:pPr>
          </w:p>
          <w:p w14:paraId="6CEAE3EC" w14:textId="77777777" w:rsidR="003340A3" w:rsidRPr="00E14657" w:rsidRDefault="003340A3" w:rsidP="009F5CC2">
            <w:pPr>
              <w:pStyle w:val="Listaszerbekezds"/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14657">
              <w:rPr>
                <w:rFonts w:eastAsia="Calibri"/>
                <w:szCs w:val="28"/>
                <w:u w:val="single" w:color="FF0000"/>
                <w:lang w:eastAsia="en-US"/>
              </w:rPr>
              <w:t>Éghető folyadék csak a folyadék hatásának ellenálló, a folyadékra gyújtási veszélyt nem jelentő, jól zárható edényben tárolható.</w:t>
            </w:r>
          </w:p>
          <w:p w14:paraId="52B5EBA0" w14:textId="77777777" w:rsidR="003340A3" w:rsidRPr="009F5CC2" w:rsidRDefault="003340A3" w:rsidP="009F5CC2">
            <w:pPr>
              <w:pStyle w:val="Listaszerbekezds"/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8E7E3E">
              <w:rPr>
                <w:rFonts w:eastAsia="Calibri"/>
                <w:szCs w:val="28"/>
                <w:lang w:eastAsia="en-US"/>
              </w:rPr>
              <w:t>Éghető folyadék csak üveg edényben tárolható.</w:t>
            </w:r>
          </w:p>
          <w:p w14:paraId="0A36C3C8" w14:textId="7BDFC5D8" w:rsidR="009F5CC2" w:rsidRPr="008E7E3E" w:rsidRDefault="009F5CC2" w:rsidP="009F5CC2">
            <w:pPr>
              <w:pStyle w:val="Listaszerbekezds"/>
              <w:overflowPunct/>
              <w:autoSpaceDE/>
              <w:autoSpaceDN/>
              <w:adjustRightInd/>
              <w:spacing w:after="160" w:line="276" w:lineRule="auto"/>
              <w:ind w:left="360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</w:p>
        </w:tc>
      </w:tr>
    </w:tbl>
    <w:p w14:paraId="64A665DC" w14:textId="0946B161" w:rsidR="00E240EC" w:rsidRDefault="00E240EC" w:rsidP="00D840A1">
      <w:pPr>
        <w:jc w:val="both"/>
        <w:rPr>
          <w:szCs w:val="28"/>
        </w:rPr>
      </w:pPr>
    </w:p>
    <w:p w14:paraId="780F7E66" w14:textId="36F7FA77" w:rsidR="00192FDE" w:rsidRDefault="00192FDE" w:rsidP="00D840A1">
      <w:pPr>
        <w:jc w:val="both"/>
        <w:rPr>
          <w:szCs w:val="28"/>
        </w:rPr>
      </w:pPr>
    </w:p>
    <w:p w14:paraId="625087D0" w14:textId="19FBF0FC" w:rsidR="00192FDE" w:rsidRDefault="00192FDE" w:rsidP="00D840A1">
      <w:pPr>
        <w:jc w:val="both"/>
        <w:rPr>
          <w:szCs w:val="28"/>
        </w:rPr>
      </w:pPr>
    </w:p>
    <w:p w14:paraId="7158A7FE" w14:textId="6BB9A2AF" w:rsidR="00192FDE" w:rsidRDefault="00192FDE" w:rsidP="00D840A1">
      <w:pPr>
        <w:jc w:val="both"/>
        <w:rPr>
          <w:szCs w:val="28"/>
        </w:rPr>
      </w:pPr>
    </w:p>
    <w:p w14:paraId="4BA310C7" w14:textId="4B825E72" w:rsidR="00192FDE" w:rsidRDefault="00192FDE" w:rsidP="00D840A1">
      <w:pPr>
        <w:jc w:val="both"/>
        <w:rPr>
          <w:szCs w:val="28"/>
        </w:rPr>
      </w:pPr>
    </w:p>
    <w:p w14:paraId="636E15C7" w14:textId="6C4F2237" w:rsidR="00192FDE" w:rsidRDefault="00192FDE" w:rsidP="00D840A1">
      <w:pPr>
        <w:jc w:val="both"/>
        <w:rPr>
          <w:szCs w:val="28"/>
        </w:rPr>
      </w:pPr>
    </w:p>
    <w:p w14:paraId="479D20DE" w14:textId="7E5C2E96" w:rsidR="00192FDE" w:rsidRPr="00E51B16" w:rsidRDefault="00192FDE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1748B095" w14:textId="77777777" w:rsidTr="00566D70">
        <w:trPr>
          <w:trHeight w:val="283"/>
        </w:trPr>
        <w:tc>
          <w:tcPr>
            <w:tcW w:w="851" w:type="dxa"/>
          </w:tcPr>
          <w:p w14:paraId="5E9E89CD" w14:textId="0B6F4F2C" w:rsidR="00FF3FF7" w:rsidRPr="00EE41A1" w:rsidRDefault="00192FDE" w:rsidP="00566D70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98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0319785C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32B10B5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9479" w14:textId="77777777" w:rsidR="00FF3FF7" w:rsidRPr="00EE41A1" w:rsidRDefault="00FF3FF7" w:rsidP="00566D70"/>
        </w:tc>
      </w:tr>
      <w:tr w:rsidR="00FF3FF7" w:rsidRPr="00EE41A1" w14:paraId="65F63DCF" w14:textId="77777777" w:rsidTr="00566D70">
        <w:tc>
          <w:tcPr>
            <w:tcW w:w="9073" w:type="dxa"/>
            <w:gridSpan w:val="4"/>
          </w:tcPr>
          <w:p w14:paraId="5AAB1307" w14:textId="77777777" w:rsidR="00FF3FF7" w:rsidRDefault="00FF3FF7" w:rsidP="00566D70">
            <w:pPr>
              <w:jc w:val="both"/>
              <w:rPr>
                <w:b/>
              </w:rPr>
            </w:pPr>
            <w:r>
              <w:rPr>
                <w:b/>
              </w:rPr>
              <w:t>Párosítsa a fogalma</w:t>
            </w:r>
            <w:r w:rsidR="003A360B">
              <w:rPr>
                <w:b/>
              </w:rPr>
              <w:t>kat</w:t>
            </w:r>
            <w:r>
              <w:rPr>
                <w:b/>
              </w:rPr>
              <w:t xml:space="preserve"> a meghatározás</w:t>
            </w:r>
            <w:r w:rsidR="003A360B">
              <w:rPr>
                <w:b/>
              </w:rPr>
              <w:t>ukkal</w:t>
            </w:r>
            <w:r>
              <w:rPr>
                <w:b/>
              </w:rPr>
              <w:t>!</w:t>
            </w:r>
          </w:p>
          <w:p w14:paraId="7005D7A5" w14:textId="77777777" w:rsidR="00FF3FF7" w:rsidRPr="00E51B16" w:rsidRDefault="00FF3FF7" w:rsidP="00566D70">
            <w:pPr>
              <w:jc w:val="both"/>
              <w:rPr>
                <w:b/>
                <w:sz w:val="20"/>
              </w:rPr>
            </w:pPr>
          </w:p>
          <w:p w14:paraId="2B2EC88F" w14:textId="77777777" w:rsidR="00FF3FF7" w:rsidRPr="00FF3FF7" w:rsidRDefault="00FF3FF7" w:rsidP="00B541C4">
            <w:pPr>
              <w:pStyle w:val="Listaszerbekezds"/>
              <w:numPr>
                <w:ilvl w:val="0"/>
                <w:numId w:val="51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>A tűzvédelem</w:t>
            </w:r>
          </w:p>
          <w:p w14:paraId="7D4BE794" w14:textId="2E7155F3" w:rsidR="00FF3FF7" w:rsidRDefault="00FF3FF7" w:rsidP="00FF3FF7">
            <w:pPr>
              <w:pStyle w:val="Listaszerbekezds"/>
              <w:numPr>
                <w:ilvl w:val="0"/>
                <w:numId w:val="51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 xml:space="preserve">A tűzmegelőzés </w:t>
            </w:r>
          </w:p>
          <w:p w14:paraId="4CFB2A23" w14:textId="77777777" w:rsidR="00E51B16" w:rsidRPr="00E51B16" w:rsidRDefault="00E51B16" w:rsidP="00E51B16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ind w:left="360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724C3987" w14:textId="4A5E95F5" w:rsidR="00FF3FF7" w:rsidRPr="009F5CC2" w:rsidRDefault="00FF3FF7" w:rsidP="00FF3FF7">
            <w:pPr>
              <w:pStyle w:val="Listaszerbekezds"/>
              <w:numPr>
                <w:ilvl w:val="0"/>
                <w:numId w:val="52"/>
              </w:numPr>
              <w:ind w:left="360"/>
              <w:jc w:val="both"/>
              <w:rPr>
                <w:i/>
                <w:iCs/>
                <w:szCs w:val="28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>A tűzesetek megelőzése, a tűzoltási feladatok ellátása, a tűzvizsgálat, valamint ezek feltételeinek biztosítása.</w:t>
            </w:r>
          </w:p>
          <w:p w14:paraId="29ABB6DD" w14:textId="77777777" w:rsidR="009F5CC2" w:rsidRPr="009F5CC2" w:rsidRDefault="009F5CC2" w:rsidP="009F5CC2">
            <w:pPr>
              <w:pStyle w:val="Listaszerbekezds"/>
              <w:ind w:left="360"/>
              <w:jc w:val="both"/>
              <w:rPr>
                <w:i/>
                <w:iCs/>
                <w:szCs w:val="28"/>
              </w:rPr>
            </w:pPr>
          </w:p>
          <w:p w14:paraId="7147EC45" w14:textId="77777777" w:rsidR="00FF3FF7" w:rsidRPr="00FF3FF7" w:rsidRDefault="00FF3FF7" w:rsidP="00B541C4">
            <w:pPr>
              <w:pStyle w:val="Listaszerbekezds"/>
              <w:numPr>
                <w:ilvl w:val="0"/>
                <w:numId w:val="52"/>
              </w:numPr>
              <w:ind w:left="360"/>
              <w:jc w:val="both"/>
              <w:rPr>
                <w:sz w:val="20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 xml:space="preserve">A tüzek keletkezésének megelőzése, </w:t>
            </w:r>
            <w:proofErr w:type="spellStart"/>
            <w:r w:rsidRPr="00FF3FF7">
              <w:rPr>
                <w:rFonts w:eastAsia="Calibri"/>
                <w:szCs w:val="28"/>
                <w:lang w:eastAsia="en-US"/>
              </w:rPr>
              <w:t>továbbterjedésének</w:t>
            </w:r>
            <w:proofErr w:type="spellEnd"/>
            <w:r w:rsidRPr="00FF3FF7">
              <w:rPr>
                <w:rFonts w:eastAsia="Calibri"/>
                <w:szCs w:val="28"/>
                <w:lang w:eastAsia="en-US"/>
              </w:rPr>
              <w:t xml:space="preserve"> akadályozása, a létesítés és a használat során a tűzvédelmi jogszabályok, szabványok érvényesítése.</w:t>
            </w:r>
          </w:p>
          <w:p w14:paraId="6F40198F" w14:textId="77777777" w:rsidR="00FF3FF7" w:rsidRDefault="00FF3FF7" w:rsidP="00FF3FF7">
            <w:pPr>
              <w:jc w:val="both"/>
              <w:rPr>
                <w:sz w:val="20"/>
              </w:rPr>
            </w:pPr>
          </w:p>
          <w:p w14:paraId="47D071EA" w14:textId="77777777" w:rsidR="00FF3FF7" w:rsidRDefault="00FF3FF7" w:rsidP="009F0808">
            <w:pPr>
              <w:jc w:val="center"/>
              <w:rPr>
                <w:i/>
                <w:color w:val="FF0000"/>
                <w:szCs w:val="28"/>
              </w:rPr>
            </w:pPr>
            <w:r w:rsidRPr="00FF3FF7">
              <w:rPr>
                <w:szCs w:val="28"/>
              </w:rPr>
              <w:t>1</w:t>
            </w:r>
            <w:r w:rsidR="009F0808" w:rsidRPr="00FF3FF7">
              <w:rPr>
                <w:szCs w:val="28"/>
              </w:rPr>
              <w:t>.</w:t>
            </w:r>
            <w:r w:rsidR="009F0808">
              <w:rPr>
                <w:szCs w:val="28"/>
              </w:rPr>
              <w:t>–</w:t>
            </w:r>
            <w:r w:rsidR="00BA4D17" w:rsidRPr="00BA4D17">
              <w:rPr>
                <w:i/>
                <w:color w:val="FF0000"/>
                <w:szCs w:val="28"/>
              </w:rPr>
              <w:t>…</w:t>
            </w:r>
            <w:r w:rsidR="00DF4525">
              <w:rPr>
                <w:i/>
                <w:color w:val="FF0000"/>
                <w:szCs w:val="28"/>
              </w:rPr>
              <w:t>A</w:t>
            </w:r>
            <w:proofErr w:type="gramStart"/>
            <w:r w:rsidR="00BA4D17" w:rsidRPr="00BA4D17">
              <w:rPr>
                <w:i/>
                <w:color w:val="FF0000"/>
                <w:szCs w:val="28"/>
              </w:rPr>
              <w:t>….,</w:t>
            </w:r>
            <w:proofErr w:type="gramEnd"/>
            <w:r w:rsidR="00BA4D17">
              <w:rPr>
                <w:szCs w:val="28"/>
              </w:rPr>
              <w:t xml:space="preserve">     2</w:t>
            </w:r>
            <w:r w:rsidR="009F0808">
              <w:rPr>
                <w:szCs w:val="28"/>
              </w:rPr>
              <w:t>.–</w:t>
            </w:r>
            <w:r w:rsidR="00BA4D17" w:rsidRPr="00BA4D17">
              <w:rPr>
                <w:i/>
                <w:color w:val="FF0000"/>
                <w:szCs w:val="28"/>
              </w:rPr>
              <w:t>…</w:t>
            </w:r>
            <w:r w:rsidR="00DF4525">
              <w:rPr>
                <w:i/>
                <w:color w:val="FF0000"/>
                <w:szCs w:val="28"/>
              </w:rPr>
              <w:t>B</w:t>
            </w:r>
            <w:r w:rsidR="00BA4D17" w:rsidRPr="00BA4D17">
              <w:rPr>
                <w:i/>
                <w:color w:val="FF0000"/>
                <w:szCs w:val="28"/>
              </w:rPr>
              <w:t>….</w:t>
            </w:r>
          </w:p>
          <w:p w14:paraId="092184F4" w14:textId="1AC30CD8" w:rsidR="009F5CC2" w:rsidRPr="00BA4D17" w:rsidRDefault="009F5CC2" w:rsidP="009F0808">
            <w:pPr>
              <w:jc w:val="center"/>
              <w:rPr>
                <w:szCs w:val="28"/>
              </w:rPr>
            </w:pPr>
          </w:p>
        </w:tc>
      </w:tr>
    </w:tbl>
    <w:p w14:paraId="01D60976" w14:textId="3B94D0CF" w:rsidR="009F5CC2" w:rsidRPr="00192FDE" w:rsidRDefault="009F5CC2" w:rsidP="00FF3FF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F4525" w:rsidRPr="00EE41A1" w14:paraId="4835EEEA" w14:textId="77777777" w:rsidTr="00DF4525">
        <w:trPr>
          <w:trHeight w:val="283"/>
        </w:trPr>
        <w:tc>
          <w:tcPr>
            <w:tcW w:w="851" w:type="dxa"/>
          </w:tcPr>
          <w:p w14:paraId="5CDE321E" w14:textId="6AE6D964" w:rsidR="00DF4525" w:rsidRPr="00EE41A1" w:rsidRDefault="00192FDE" w:rsidP="00DF4525">
            <w:pPr>
              <w:ind w:right="-211"/>
              <w:rPr>
                <w:b/>
              </w:rPr>
            </w:pPr>
            <w:r>
              <w:rPr>
                <w:b/>
              </w:rPr>
              <w:t>99</w:t>
            </w:r>
            <w:r w:rsidR="00DF4525">
              <w:rPr>
                <w:b/>
              </w:rPr>
              <w:t>.</w:t>
            </w:r>
          </w:p>
        </w:tc>
        <w:tc>
          <w:tcPr>
            <w:tcW w:w="5954" w:type="dxa"/>
          </w:tcPr>
          <w:p w14:paraId="53359398" w14:textId="77777777" w:rsidR="00DF4525" w:rsidRPr="00EE41A1" w:rsidRDefault="00DF4525" w:rsidP="00DF452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96C213C" w14:textId="77777777" w:rsidR="00DF4525" w:rsidRPr="00EE41A1" w:rsidRDefault="00DF4525" w:rsidP="00DF452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CDAB" w14:textId="77777777" w:rsidR="00DF4525" w:rsidRPr="00EE41A1" w:rsidRDefault="00DF4525" w:rsidP="00DF4525"/>
        </w:tc>
      </w:tr>
      <w:tr w:rsidR="00DF4525" w:rsidRPr="00EE41A1" w14:paraId="1645360A" w14:textId="77777777" w:rsidTr="00DF4525">
        <w:tc>
          <w:tcPr>
            <w:tcW w:w="9073" w:type="dxa"/>
            <w:gridSpan w:val="4"/>
          </w:tcPr>
          <w:p w14:paraId="581B6005" w14:textId="77777777" w:rsidR="00DF4525" w:rsidRDefault="00DF4525" w:rsidP="00DF4525">
            <w:pPr>
              <w:jc w:val="both"/>
              <w:rPr>
                <w:b/>
              </w:rPr>
            </w:pPr>
            <w:r>
              <w:rPr>
                <w:b/>
              </w:rPr>
              <w:t>Párosítsa a fogalmakat a meghatározásukkal!</w:t>
            </w:r>
          </w:p>
          <w:p w14:paraId="2D3F97EE" w14:textId="77777777" w:rsidR="00DF4525" w:rsidRPr="00E51B16" w:rsidRDefault="00DF4525" w:rsidP="00DF4525">
            <w:pPr>
              <w:jc w:val="both"/>
              <w:rPr>
                <w:b/>
                <w:sz w:val="20"/>
              </w:rPr>
            </w:pPr>
          </w:p>
          <w:p w14:paraId="7BB43F74" w14:textId="77777777" w:rsidR="00DF4525" w:rsidRPr="00FF3FF7" w:rsidRDefault="00DF4525" w:rsidP="00303316">
            <w:pPr>
              <w:pStyle w:val="Listaszerbekezds"/>
              <w:numPr>
                <w:ilvl w:val="0"/>
                <w:numId w:val="9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>A tűzoltás</w:t>
            </w:r>
          </w:p>
          <w:p w14:paraId="295C6DE0" w14:textId="5E810987" w:rsidR="00DF4525" w:rsidRDefault="00DF4525" w:rsidP="00DF4525">
            <w:pPr>
              <w:pStyle w:val="Listaszerbekezds"/>
              <w:numPr>
                <w:ilvl w:val="0"/>
                <w:numId w:val="9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 xml:space="preserve">A tűzvizsgálat </w:t>
            </w:r>
          </w:p>
          <w:p w14:paraId="17575DB5" w14:textId="77777777" w:rsidR="00E51B16" w:rsidRPr="00E51B16" w:rsidRDefault="00E51B16" w:rsidP="00E51B16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ind w:left="360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59EFF9CC" w14:textId="77777777" w:rsidR="00DF4525" w:rsidRPr="00FF3FF7" w:rsidRDefault="00DF4525" w:rsidP="00303316">
            <w:pPr>
              <w:pStyle w:val="Listaszerbekezds"/>
              <w:numPr>
                <w:ilvl w:val="0"/>
                <w:numId w:val="94"/>
              </w:numPr>
              <w:jc w:val="both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 xml:space="preserve">A tűzoltóságnak azon szakmai tevékenysége, amely a tűz keletkezése idejének, helyének és okának felderítésére irányul. </w:t>
            </w:r>
          </w:p>
          <w:p w14:paraId="664EF5A0" w14:textId="77777777" w:rsidR="00DF4525" w:rsidRDefault="00DF4525" w:rsidP="00DF4525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14:paraId="7E31F840" w14:textId="77777777" w:rsidR="00DF4525" w:rsidRPr="00FF3FF7" w:rsidRDefault="00DF4525" w:rsidP="00303316">
            <w:pPr>
              <w:pStyle w:val="Listaszerbekezds"/>
              <w:numPr>
                <w:ilvl w:val="0"/>
                <w:numId w:val="94"/>
              </w:numPr>
              <w:jc w:val="both"/>
              <w:rPr>
                <w:rFonts w:eastAsia="Calibri"/>
                <w:szCs w:val="28"/>
                <w:lang w:eastAsia="en-US"/>
              </w:rPr>
            </w:pPr>
            <w:r w:rsidRPr="00FF3FF7">
              <w:rPr>
                <w:rFonts w:eastAsia="Calibri"/>
                <w:szCs w:val="28"/>
                <w:lang w:eastAsia="en-US"/>
              </w:rPr>
              <w:t xml:space="preserve">Célja a tűz közvetlen veszélyének elhárítása, személyek, anyagi javak mentése, a tűz terjedésének megakadályozása. </w:t>
            </w:r>
          </w:p>
          <w:p w14:paraId="5E0DBC7D" w14:textId="77777777" w:rsidR="00DF4525" w:rsidRDefault="00DF4525" w:rsidP="00DF4525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14:paraId="5004F062" w14:textId="77777777" w:rsidR="00DF4525" w:rsidRDefault="00DF4525" w:rsidP="00DF4525">
            <w:pPr>
              <w:jc w:val="both"/>
              <w:rPr>
                <w:sz w:val="20"/>
              </w:rPr>
            </w:pPr>
          </w:p>
          <w:p w14:paraId="4377E43F" w14:textId="77777777" w:rsidR="00DF4525" w:rsidRDefault="00DF4525" w:rsidP="009F0808">
            <w:pPr>
              <w:jc w:val="center"/>
              <w:rPr>
                <w:i/>
                <w:color w:val="FF0000"/>
                <w:szCs w:val="28"/>
              </w:rPr>
            </w:pPr>
            <w:r w:rsidRPr="00FF3FF7">
              <w:rPr>
                <w:szCs w:val="28"/>
              </w:rPr>
              <w:t>1.</w:t>
            </w:r>
            <w:r w:rsidR="009F0808">
              <w:rPr>
                <w:szCs w:val="28"/>
              </w:rPr>
              <w:t>–</w:t>
            </w:r>
            <w:r>
              <w:rPr>
                <w:i/>
                <w:color w:val="FF0000"/>
                <w:szCs w:val="28"/>
              </w:rPr>
              <w:t>…B</w:t>
            </w:r>
            <w:r w:rsidRPr="00BA4D17">
              <w:rPr>
                <w:i/>
                <w:color w:val="FF0000"/>
                <w:szCs w:val="28"/>
              </w:rPr>
              <w:t>….,</w:t>
            </w:r>
            <w:r>
              <w:rPr>
                <w:szCs w:val="28"/>
              </w:rPr>
              <w:t xml:space="preserve">     2.</w:t>
            </w:r>
            <w:r w:rsidR="009F0808">
              <w:rPr>
                <w:szCs w:val="28"/>
              </w:rPr>
              <w:t>–</w:t>
            </w:r>
            <w:r>
              <w:rPr>
                <w:i/>
                <w:color w:val="FF0000"/>
                <w:szCs w:val="28"/>
              </w:rPr>
              <w:t>…</w:t>
            </w:r>
            <w:proofErr w:type="gramStart"/>
            <w:r>
              <w:rPr>
                <w:i/>
                <w:color w:val="FF0000"/>
                <w:szCs w:val="28"/>
              </w:rPr>
              <w:t>A</w:t>
            </w:r>
            <w:proofErr w:type="gramEnd"/>
            <w:r w:rsidRPr="00BA4D17">
              <w:rPr>
                <w:i/>
                <w:color w:val="FF0000"/>
                <w:szCs w:val="28"/>
              </w:rPr>
              <w:t>….</w:t>
            </w:r>
          </w:p>
          <w:p w14:paraId="6886CBCC" w14:textId="4EF260C9" w:rsidR="009F5CC2" w:rsidRPr="00BA4D17" w:rsidRDefault="009F5CC2" w:rsidP="009F0808">
            <w:pPr>
              <w:jc w:val="center"/>
              <w:rPr>
                <w:szCs w:val="28"/>
              </w:rPr>
            </w:pPr>
          </w:p>
        </w:tc>
      </w:tr>
    </w:tbl>
    <w:p w14:paraId="017C486F" w14:textId="23AC5A93" w:rsidR="00DF4525" w:rsidRPr="009F5CC2" w:rsidRDefault="00DF4525" w:rsidP="00FF3FF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2B3B91A1" w14:textId="77777777" w:rsidTr="00566D70">
        <w:trPr>
          <w:trHeight w:val="283"/>
        </w:trPr>
        <w:tc>
          <w:tcPr>
            <w:tcW w:w="851" w:type="dxa"/>
          </w:tcPr>
          <w:p w14:paraId="17F386A5" w14:textId="0EA616C9" w:rsidR="00FF3FF7" w:rsidRPr="00EE41A1" w:rsidRDefault="00192FDE" w:rsidP="00566D70">
            <w:pPr>
              <w:ind w:right="-211"/>
              <w:rPr>
                <w:b/>
              </w:rPr>
            </w:pPr>
            <w:r>
              <w:rPr>
                <w:b/>
              </w:rPr>
              <w:t>100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748123E2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94A866F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CCA" w14:textId="77777777" w:rsidR="00FF3FF7" w:rsidRPr="00EE41A1" w:rsidRDefault="00FF3FF7" w:rsidP="00566D70"/>
        </w:tc>
      </w:tr>
      <w:tr w:rsidR="00FF3FF7" w:rsidRPr="00EE41A1" w14:paraId="79C7CADB" w14:textId="77777777" w:rsidTr="00566D70">
        <w:tc>
          <w:tcPr>
            <w:tcW w:w="9073" w:type="dxa"/>
            <w:gridSpan w:val="4"/>
          </w:tcPr>
          <w:p w14:paraId="274E84B6" w14:textId="13AD9687" w:rsidR="00BA4D17" w:rsidRDefault="00BA4D17" w:rsidP="00BA4D1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 xml:space="preserve">Válassza ki tűzeset </w:t>
            </w:r>
            <w:proofErr w:type="gramStart"/>
            <w:r>
              <w:rPr>
                <w:rFonts w:eastAsia="Calibri"/>
                <w:b/>
                <w:szCs w:val="28"/>
                <w:lang w:eastAsia="en-US"/>
              </w:rPr>
              <w:t>esetén</w:t>
            </w:r>
            <w:proofErr w:type="gramEnd"/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4031B3">
              <w:rPr>
                <w:rFonts w:eastAsia="Calibri"/>
                <w:b/>
                <w:szCs w:val="28"/>
                <w:lang w:eastAsia="en-US"/>
              </w:rPr>
              <w:t xml:space="preserve">a </w:t>
            </w:r>
            <w:r>
              <w:rPr>
                <w:rFonts w:eastAsia="Calibri"/>
                <w:b/>
                <w:szCs w:val="28"/>
                <w:lang w:eastAsia="en-US"/>
              </w:rPr>
              <w:t>telefonon bejelentendő</w:t>
            </w:r>
            <w:r w:rsidR="004031B3">
              <w:rPr>
                <w:rFonts w:eastAsia="Calibri"/>
                <w:b/>
                <w:szCs w:val="28"/>
                <w:lang w:eastAsia="en-US"/>
              </w:rPr>
              <w:t xml:space="preserve"> információkat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! </w:t>
            </w:r>
            <w:r w:rsidR="00135BA4" w:rsidRPr="00801B50">
              <w:rPr>
                <w:b/>
                <w:szCs w:val="28"/>
              </w:rPr>
              <w:t>(Több válasz is lehetséges!)</w:t>
            </w:r>
          </w:p>
          <w:p w14:paraId="0A460EF1" w14:textId="77777777" w:rsidR="00BA4D17" w:rsidRPr="00BA4D17" w:rsidRDefault="00BA4D17" w:rsidP="00BA4D1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3CB7D857" w14:textId="77777777" w:rsidR="00BA4D17" w:rsidRPr="00BA4D17" w:rsidRDefault="00BA4D17" w:rsidP="00B541C4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A4D17">
              <w:rPr>
                <w:rFonts w:eastAsia="Calibri"/>
                <w:szCs w:val="28"/>
                <w:u w:val="single" w:color="FF0000"/>
                <w:lang w:eastAsia="en-US"/>
              </w:rPr>
              <w:t>hol van a tűz (helység, utca, házszám)</w:t>
            </w:r>
          </w:p>
          <w:p w14:paraId="73F3628F" w14:textId="77777777" w:rsidR="00BA4D17" w:rsidRPr="00BA4D17" w:rsidRDefault="00BA4D17" w:rsidP="00B541C4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A4D17">
              <w:rPr>
                <w:rFonts w:eastAsia="Calibri"/>
                <w:szCs w:val="28"/>
                <w:lang w:eastAsia="en-US"/>
              </w:rPr>
              <w:t>milyen az időjárás</w:t>
            </w:r>
          </w:p>
          <w:p w14:paraId="5B1909CC" w14:textId="77777777" w:rsidR="00BA4D17" w:rsidRPr="00BA4D17" w:rsidRDefault="00BA4D17" w:rsidP="00B541C4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A4D17">
              <w:rPr>
                <w:rFonts w:eastAsia="Calibri"/>
                <w:szCs w:val="28"/>
                <w:u w:val="single" w:color="FF0000"/>
                <w:lang w:eastAsia="en-US"/>
              </w:rPr>
              <w:t>mi ég</w:t>
            </w:r>
          </w:p>
          <w:p w14:paraId="6A99CF11" w14:textId="77777777" w:rsidR="00BA4D17" w:rsidRPr="00BA4D17" w:rsidRDefault="00BA4D17" w:rsidP="00B541C4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A4D17">
              <w:rPr>
                <w:rFonts w:eastAsia="Calibri"/>
                <w:szCs w:val="28"/>
                <w:lang w:eastAsia="en-US"/>
              </w:rPr>
              <w:t>hányan vannak összesen a helyszínen</w:t>
            </w:r>
          </w:p>
          <w:p w14:paraId="29A9B7F6" w14:textId="77777777" w:rsidR="00BA4D17" w:rsidRPr="00BA4D17" w:rsidRDefault="00BA4D17" w:rsidP="00B541C4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A4D17">
              <w:rPr>
                <w:rFonts w:eastAsia="Calibri"/>
                <w:szCs w:val="28"/>
                <w:u w:val="single" w:color="FF0000"/>
                <w:lang w:eastAsia="en-US"/>
              </w:rPr>
              <w:t>mi van veszélyeztetve (épület, ház, bútorzat)</w:t>
            </w:r>
            <w:r w:rsidR="00486D42">
              <w:rPr>
                <w:rFonts w:eastAsia="Calibri"/>
                <w:szCs w:val="28"/>
                <w:u w:val="single" w:color="FF0000"/>
                <w:lang w:eastAsia="en-US"/>
              </w:rPr>
              <w:t>,</w:t>
            </w:r>
            <w:r w:rsidRPr="00BA4D17">
              <w:rPr>
                <w:rFonts w:eastAsia="Calibri"/>
                <w:szCs w:val="28"/>
                <w:u w:val="single" w:color="FF0000"/>
                <w:lang w:eastAsia="en-US"/>
              </w:rPr>
              <w:t xml:space="preserve"> van-e életveszély</w:t>
            </w:r>
          </w:p>
          <w:p w14:paraId="6F032AB6" w14:textId="77777777" w:rsidR="00BA4D17" w:rsidRPr="00BA4D17" w:rsidRDefault="00BA4D17" w:rsidP="00B541C4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BA4D17">
              <w:rPr>
                <w:rFonts w:eastAsia="Calibri"/>
                <w:szCs w:val="28"/>
                <w:lang w:eastAsia="en-US"/>
              </w:rPr>
              <w:t>van-e már mentőautó helyszínen</w:t>
            </w:r>
          </w:p>
          <w:p w14:paraId="42B6CC48" w14:textId="6A36634A" w:rsidR="00FF3FF7" w:rsidRPr="00EE41A1" w:rsidRDefault="00FF3FF7" w:rsidP="00192FDE">
            <w:pPr>
              <w:rPr>
                <w:sz w:val="20"/>
              </w:rPr>
            </w:pPr>
          </w:p>
        </w:tc>
      </w:tr>
    </w:tbl>
    <w:p w14:paraId="00BE388F" w14:textId="77777777" w:rsidR="00FF3FF7" w:rsidRPr="009F5CC2" w:rsidRDefault="00FF3FF7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F4525" w:rsidRPr="00EE41A1" w14:paraId="2C6A9411" w14:textId="77777777" w:rsidTr="00DF4525">
        <w:trPr>
          <w:trHeight w:val="283"/>
        </w:trPr>
        <w:tc>
          <w:tcPr>
            <w:tcW w:w="851" w:type="dxa"/>
          </w:tcPr>
          <w:p w14:paraId="1C8C8950" w14:textId="0B824E46" w:rsidR="00DF4525" w:rsidRPr="00EE41A1" w:rsidRDefault="00192FDE" w:rsidP="00DF4525">
            <w:pPr>
              <w:ind w:right="-211"/>
              <w:rPr>
                <w:b/>
              </w:rPr>
            </w:pPr>
            <w:r>
              <w:rPr>
                <w:b/>
              </w:rPr>
              <w:t>101</w:t>
            </w:r>
            <w:r w:rsidR="00DF4525">
              <w:rPr>
                <w:b/>
              </w:rPr>
              <w:t>.</w:t>
            </w:r>
          </w:p>
        </w:tc>
        <w:tc>
          <w:tcPr>
            <w:tcW w:w="5954" w:type="dxa"/>
          </w:tcPr>
          <w:p w14:paraId="567C80DA" w14:textId="77777777" w:rsidR="00DF4525" w:rsidRPr="00EE41A1" w:rsidRDefault="00DF4525" w:rsidP="00DF452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16818C8" w14:textId="77777777" w:rsidR="00DF4525" w:rsidRPr="00EE41A1" w:rsidRDefault="00DF4525" w:rsidP="00DF452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9E8" w14:textId="77777777" w:rsidR="00DF4525" w:rsidRPr="00EE41A1" w:rsidRDefault="00DF4525" w:rsidP="00DF4525"/>
        </w:tc>
      </w:tr>
      <w:tr w:rsidR="00DF4525" w:rsidRPr="00EE41A1" w14:paraId="1B20E743" w14:textId="77777777" w:rsidTr="00DF4525">
        <w:tc>
          <w:tcPr>
            <w:tcW w:w="9073" w:type="dxa"/>
            <w:gridSpan w:val="4"/>
          </w:tcPr>
          <w:p w14:paraId="0FBF2AA8" w14:textId="071BC645" w:rsidR="00DF4525" w:rsidRDefault="00DF4525" w:rsidP="00DF452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 xml:space="preserve">Válassza ki tűzeset </w:t>
            </w:r>
            <w:proofErr w:type="gramStart"/>
            <w:r>
              <w:rPr>
                <w:rFonts w:eastAsia="Calibri"/>
                <w:b/>
                <w:szCs w:val="28"/>
                <w:lang w:eastAsia="en-US"/>
              </w:rPr>
              <w:t>esetén</w:t>
            </w:r>
            <w:proofErr w:type="gramEnd"/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4031B3">
              <w:rPr>
                <w:rFonts w:eastAsia="Calibri"/>
                <w:b/>
                <w:szCs w:val="28"/>
                <w:lang w:eastAsia="en-US"/>
              </w:rPr>
              <w:t xml:space="preserve">a </w:t>
            </w:r>
            <w:r>
              <w:rPr>
                <w:rFonts w:eastAsia="Calibri"/>
                <w:b/>
                <w:szCs w:val="28"/>
                <w:lang w:eastAsia="en-US"/>
              </w:rPr>
              <w:t>telefonon bejelentendő</w:t>
            </w:r>
            <w:r w:rsidR="004031B3">
              <w:rPr>
                <w:rFonts w:eastAsia="Calibri"/>
                <w:b/>
                <w:szCs w:val="28"/>
                <w:lang w:eastAsia="en-US"/>
              </w:rPr>
              <w:t xml:space="preserve"> i</w:t>
            </w:r>
            <w:r w:rsidR="004031B3" w:rsidRPr="004031B3">
              <w:rPr>
                <w:rFonts w:eastAsia="Calibri"/>
                <w:b/>
                <w:szCs w:val="28"/>
                <w:lang w:eastAsia="en-US"/>
              </w:rPr>
              <w:t>nformációkat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! </w:t>
            </w:r>
            <w:r w:rsidRPr="00801B50">
              <w:rPr>
                <w:b/>
                <w:szCs w:val="28"/>
              </w:rPr>
              <w:t>(Több válasz is lehetséges!)</w:t>
            </w:r>
          </w:p>
          <w:p w14:paraId="33D41C07" w14:textId="77777777" w:rsidR="00DF4525" w:rsidRPr="00BA4D17" w:rsidRDefault="00DF4525" w:rsidP="00DF452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6B440215" w14:textId="77777777" w:rsidR="00DF4525" w:rsidRPr="00BA4D17" w:rsidRDefault="00DF4525" w:rsidP="00DF4525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BA4D17">
              <w:rPr>
                <w:rFonts w:eastAsia="Calibri"/>
                <w:szCs w:val="28"/>
                <w:lang w:eastAsia="en-US"/>
              </w:rPr>
              <w:t>van-e már rendőrség a helyszínen</w:t>
            </w:r>
          </w:p>
          <w:p w14:paraId="2B10D767" w14:textId="77777777" w:rsidR="00DF4525" w:rsidRPr="00BA4D17" w:rsidRDefault="00DF4525" w:rsidP="00DF4525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A4D17">
              <w:rPr>
                <w:rFonts w:eastAsia="Calibri"/>
                <w:szCs w:val="28"/>
                <w:u w:val="single" w:color="FF0000"/>
                <w:lang w:eastAsia="en-US"/>
              </w:rPr>
              <w:t>mekkora terjedelmű a tűz</w:t>
            </w:r>
          </w:p>
          <w:p w14:paraId="40245EB6" w14:textId="77777777" w:rsidR="00DF4525" w:rsidRPr="00BA4D17" w:rsidRDefault="00DF4525" w:rsidP="00DF4525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A4D17">
              <w:rPr>
                <w:rFonts w:eastAsia="Calibri"/>
                <w:szCs w:val="28"/>
                <w:lang w:eastAsia="en-US"/>
              </w:rPr>
              <w:t>hány autó parkol a környéken</w:t>
            </w:r>
          </w:p>
          <w:p w14:paraId="4E525338" w14:textId="77777777" w:rsidR="00DF4525" w:rsidRPr="00BA4D17" w:rsidRDefault="00DF4525" w:rsidP="00DF4525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A4D17">
              <w:rPr>
                <w:rFonts w:eastAsia="Calibri"/>
                <w:szCs w:val="28"/>
                <w:u w:val="single" w:color="FF0000"/>
                <w:lang w:eastAsia="en-US"/>
              </w:rPr>
              <w:t>a tűz</w:t>
            </w:r>
            <w:r>
              <w:rPr>
                <w:rFonts w:eastAsia="Calibri"/>
                <w:szCs w:val="28"/>
                <w:u w:val="single" w:color="FF0000"/>
                <w:lang w:eastAsia="en-US"/>
              </w:rPr>
              <w:t xml:space="preserve"> bejelentő</w:t>
            </w:r>
            <w:r w:rsidRPr="00BA4D17">
              <w:rPr>
                <w:rFonts w:eastAsia="Calibri"/>
                <w:szCs w:val="28"/>
                <w:u w:val="single" w:color="FF0000"/>
                <w:lang w:eastAsia="en-US"/>
              </w:rPr>
              <w:t xml:space="preserve"> nevét </w:t>
            </w:r>
          </w:p>
          <w:p w14:paraId="474F62C9" w14:textId="77777777" w:rsidR="00DF4525" w:rsidRPr="00BA4D17" w:rsidRDefault="00DF4525" w:rsidP="00DF4525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BA4D17">
              <w:rPr>
                <w:rFonts w:eastAsia="Calibri"/>
                <w:szCs w:val="28"/>
                <w:lang w:eastAsia="en-US"/>
              </w:rPr>
              <w:t>mikor keletkezett a tűz</w:t>
            </w:r>
          </w:p>
          <w:p w14:paraId="4B8D91E2" w14:textId="77777777" w:rsidR="00DF4525" w:rsidRPr="00BA4D17" w:rsidRDefault="00DF4525" w:rsidP="00DF4525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A4D17">
              <w:rPr>
                <w:rFonts w:eastAsia="Calibri"/>
                <w:szCs w:val="28"/>
                <w:u w:val="single" w:color="FF0000"/>
                <w:lang w:eastAsia="en-US"/>
              </w:rPr>
              <w:t>a bejelentésre használt telefonkészülék számát</w:t>
            </w:r>
          </w:p>
          <w:p w14:paraId="11227547" w14:textId="77777777" w:rsidR="00DF4525" w:rsidRPr="00E575E0" w:rsidRDefault="00DF4525" w:rsidP="00DF4525">
            <w:pPr>
              <w:rPr>
                <w:sz w:val="20"/>
              </w:rPr>
            </w:pPr>
          </w:p>
          <w:p w14:paraId="71F9E707" w14:textId="77777777" w:rsidR="00DF4525" w:rsidRPr="00EE41A1" w:rsidRDefault="00DF4525" w:rsidP="00DF4525">
            <w:pPr>
              <w:jc w:val="right"/>
              <w:rPr>
                <w:sz w:val="20"/>
              </w:rPr>
            </w:pPr>
          </w:p>
        </w:tc>
      </w:tr>
    </w:tbl>
    <w:p w14:paraId="5854C896" w14:textId="77777777" w:rsidR="00DF4525" w:rsidRDefault="00DF4525" w:rsidP="00D840A1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08228AD4" w14:textId="77777777" w:rsidTr="00566D70">
        <w:trPr>
          <w:trHeight w:val="283"/>
        </w:trPr>
        <w:tc>
          <w:tcPr>
            <w:tcW w:w="851" w:type="dxa"/>
          </w:tcPr>
          <w:p w14:paraId="479FF4C3" w14:textId="42913211" w:rsidR="00FF3FF7" w:rsidRPr="00EE41A1" w:rsidRDefault="00192FDE" w:rsidP="00566D70">
            <w:pPr>
              <w:ind w:right="-211"/>
              <w:rPr>
                <w:b/>
              </w:rPr>
            </w:pPr>
            <w:r>
              <w:rPr>
                <w:b/>
              </w:rPr>
              <w:t>102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5E7DC79C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A5FA5A8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CC7" w14:textId="77777777" w:rsidR="00FF3FF7" w:rsidRPr="00EE41A1" w:rsidRDefault="00FF3FF7" w:rsidP="00566D70"/>
        </w:tc>
      </w:tr>
      <w:tr w:rsidR="00FF3FF7" w:rsidRPr="00EE41A1" w14:paraId="17B42A87" w14:textId="77777777" w:rsidTr="00566D70">
        <w:tc>
          <w:tcPr>
            <w:tcW w:w="9073" w:type="dxa"/>
            <w:gridSpan w:val="4"/>
          </w:tcPr>
          <w:p w14:paraId="30349626" w14:textId="77777777" w:rsidR="00FF3FF7" w:rsidRPr="00DF4525" w:rsidRDefault="00BA4D17" w:rsidP="00566D70">
            <w:pPr>
              <w:jc w:val="both"/>
              <w:rPr>
                <w:b/>
              </w:rPr>
            </w:pPr>
            <w:r w:rsidRPr="008363FD">
              <w:rPr>
                <w:b/>
              </w:rPr>
              <w:t>Csoportosítsa az egyéni védőeszközök</w:t>
            </w:r>
            <w:r w:rsidR="00E240EC" w:rsidRPr="008363FD">
              <w:rPr>
                <w:b/>
              </w:rPr>
              <w:t>kel</w:t>
            </w:r>
            <w:r w:rsidRPr="008363FD">
              <w:rPr>
                <w:b/>
              </w:rPr>
              <w:t xml:space="preserve"> és a munkaruhával kapcsolatos megállapításokat!</w:t>
            </w:r>
          </w:p>
          <w:p w14:paraId="6C70ECF2" w14:textId="77777777" w:rsidR="00BA4D17" w:rsidRPr="009F5CC2" w:rsidRDefault="00BA4D17" w:rsidP="00566D70">
            <w:pPr>
              <w:jc w:val="both"/>
              <w:rPr>
                <w:i/>
                <w:iCs/>
                <w:sz w:val="20"/>
              </w:rPr>
            </w:pPr>
          </w:p>
          <w:p w14:paraId="433EE225" w14:textId="77777777" w:rsidR="00BA4D17" w:rsidRPr="00BA4D17" w:rsidRDefault="00BA4D17" w:rsidP="00E240EC">
            <w:pPr>
              <w:numPr>
                <w:ilvl w:val="0"/>
                <w:numId w:val="53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BA4D17">
              <w:rPr>
                <w:rFonts w:eastAsia="Calibri"/>
                <w:szCs w:val="28"/>
                <w:lang w:eastAsia="en-US"/>
              </w:rPr>
              <w:t>juttatása a munkáltató intézkedése alapján történik</w:t>
            </w:r>
          </w:p>
          <w:p w14:paraId="5E768460" w14:textId="77777777" w:rsidR="00BA4D17" w:rsidRPr="00BA4D17" w:rsidRDefault="00BA4D17" w:rsidP="00E240EC">
            <w:pPr>
              <w:numPr>
                <w:ilvl w:val="0"/>
                <w:numId w:val="53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BA4D17">
              <w:rPr>
                <w:rFonts w:eastAsia="Calibri"/>
                <w:szCs w:val="28"/>
                <w:lang w:eastAsia="en-US"/>
              </w:rPr>
              <w:t>juttatását a munkáltató írásban köteles meghatározni, mely munkabiztonsági és munkaegészségügyi tevékenységnek minősül</w:t>
            </w:r>
          </w:p>
          <w:p w14:paraId="03C1360A" w14:textId="77777777" w:rsidR="00BA4D17" w:rsidRPr="00BA4D17" w:rsidRDefault="00BA4D17" w:rsidP="00E240EC">
            <w:pPr>
              <w:numPr>
                <w:ilvl w:val="0"/>
                <w:numId w:val="53"/>
              </w:numPr>
              <w:shd w:val="clear" w:color="auto" w:fill="FDFDFD"/>
              <w:overflowPunct/>
              <w:autoSpaceDE/>
              <w:autoSpaceDN/>
              <w:adjustRightInd/>
              <w:spacing w:line="259" w:lineRule="auto"/>
              <w:textAlignment w:val="auto"/>
              <w:rPr>
                <w:color w:val="000000"/>
                <w:szCs w:val="28"/>
              </w:rPr>
            </w:pPr>
            <w:r w:rsidRPr="00BA4D17">
              <w:rPr>
                <w:color w:val="000000"/>
                <w:szCs w:val="28"/>
              </w:rPr>
              <w:t>kihordási ideje van</w:t>
            </w:r>
          </w:p>
          <w:p w14:paraId="5977DE2F" w14:textId="655F62FE" w:rsidR="009B06A4" w:rsidRDefault="00BA4D17" w:rsidP="009F5CC2">
            <w:pPr>
              <w:numPr>
                <w:ilvl w:val="0"/>
                <w:numId w:val="53"/>
              </w:numPr>
              <w:shd w:val="clear" w:color="auto" w:fill="FDFDFD"/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color w:val="000000"/>
                <w:szCs w:val="28"/>
              </w:rPr>
            </w:pPr>
            <w:r w:rsidRPr="00BA4D17">
              <w:rPr>
                <w:color w:val="000000"/>
                <w:szCs w:val="28"/>
              </w:rPr>
              <w:t>használata kötelező, használatának elmulasztását a munkáltató szankcionálhatja</w:t>
            </w:r>
          </w:p>
          <w:p w14:paraId="17659A4B" w14:textId="77777777" w:rsidR="009F5CC2" w:rsidRPr="009F5CC2" w:rsidRDefault="009F5CC2" w:rsidP="009F5CC2">
            <w:pPr>
              <w:shd w:val="clear" w:color="auto" w:fill="FDFDFD"/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color w:val="000000"/>
                <w:sz w:val="20"/>
              </w:rPr>
            </w:pPr>
          </w:p>
          <w:p w14:paraId="1F376EBE" w14:textId="2C5EFEDD" w:rsidR="00BA4D17" w:rsidRPr="00BA4D17" w:rsidRDefault="00BA4D17" w:rsidP="009F5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14657">
              <w:rPr>
                <w:rFonts w:eastAsia="Calibri"/>
                <w:szCs w:val="28"/>
                <w:lang w:eastAsia="en-US"/>
              </w:rPr>
              <w:t>Egyéni védőeszköz</w:t>
            </w:r>
            <w:proofErr w:type="gramStart"/>
            <w:r w:rsidRPr="00BA4D17">
              <w:rPr>
                <w:rFonts w:eastAsia="Calibri"/>
                <w:szCs w:val="28"/>
                <w:u w:val="single" w:color="FF0000"/>
                <w:lang w:eastAsia="en-US"/>
              </w:rPr>
              <w:t>:</w:t>
            </w:r>
            <w:r w:rsidRPr="00BA4D17">
              <w:rPr>
                <w:rFonts w:eastAsia="Calibri"/>
                <w:szCs w:val="28"/>
                <w:lang w:eastAsia="en-US"/>
              </w:rPr>
              <w:t xml:space="preserve"> </w:t>
            </w:r>
            <w:r w:rsidRPr="00BA4D17">
              <w:rPr>
                <w:rFonts w:eastAsia="Calibri"/>
                <w:i/>
                <w:color w:val="FF0000"/>
                <w:szCs w:val="28"/>
                <w:lang w:eastAsia="en-US"/>
              </w:rPr>
              <w:t>…2</w:t>
            </w:r>
            <w:proofErr w:type="gramEnd"/>
            <w:r w:rsidRPr="00BA4D17">
              <w:rPr>
                <w:rFonts w:eastAsia="Calibri"/>
                <w:i/>
                <w:color w:val="FF0000"/>
                <w:szCs w:val="28"/>
                <w:lang w:eastAsia="en-US"/>
              </w:rPr>
              <w:t>., 4.…</w:t>
            </w:r>
          </w:p>
          <w:p w14:paraId="2CA02B91" w14:textId="51F4890B" w:rsidR="00FF3FF7" w:rsidRPr="00E240EC" w:rsidRDefault="00BA4D17" w:rsidP="009F5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14657">
              <w:rPr>
                <w:rFonts w:eastAsia="Calibri"/>
                <w:szCs w:val="28"/>
                <w:lang w:eastAsia="en-US"/>
              </w:rPr>
              <w:t>Munkaruha</w:t>
            </w:r>
            <w:proofErr w:type="gramStart"/>
            <w:r w:rsidRPr="009B0D60">
              <w:rPr>
                <w:rFonts w:eastAsia="Calibri"/>
                <w:szCs w:val="28"/>
                <w:lang w:eastAsia="en-US"/>
              </w:rPr>
              <w:t>:</w:t>
            </w:r>
            <w:r w:rsidRPr="00BA4D17">
              <w:rPr>
                <w:rFonts w:eastAsia="Calibri"/>
                <w:szCs w:val="28"/>
                <w:lang w:eastAsia="en-US"/>
              </w:rPr>
              <w:t xml:space="preserve"> </w:t>
            </w:r>
            <w:r w:rsidRPr="00BA4D17">
              <w:rPr>
                <w:rFonts w:eastAsia="Calibri"/>
                <w:i/>
                <w:color w:val="FF0000"/>
                <w:szCs w:val="28"/>
                <w:lang w:eastAsia="en-US"/>
              </w:rPr>
              <w:t>…1</w:t>
            </w:r>
            <w:proofErr w:type="gramEnd"/>
            <w:r w:rsidRPr="00BA4D17">
              <w:rPr>
                <w:rFonts w:eastAsia="Calibri"/>
                <w:i/>
                <w:color w:val="FF0000"/>
                <w:szCs w:val="28"/>
                <w:lang w:eastAsia="en-US"/>
              </w:rPr>
              <w:t>., 3.…</w:t>
            </w:r>
          </w:p>
        </w:tc>
      </w:tr>
    </w:tbl>
    <w:p w14:paraId="4ED3D0A2" w14:textId="404609D3" w:rsidR="00E651CB" w:rsidRPr="009F5CC2" w:rsidRDefault="00E651CB" w:rsidP="00FF3FF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F4525" w:rsidRPr="00EE41A1" w14:paraId="24E8CBB4" w14:textId="77777777" w:rsidTr="00DF4525">
        <w:trPr>
          <w:trHeight w:val="283"/>
        </w:trPr>
        <w:tc>
          <w:tcPr>
            <w:tcW w:w="851" w:type="dxa"/>
          </w:tcPr>
          <w:p w14:paraId="2EF7C4EC" w14:textId="3C29D40A" w:rsidR="00DF4525" w:rsidRPr="00EE41A1" w:rsidRDefault="00192FDE" w:rsidP="00DF4525">
            <w:pPr>
              <w:ind w:right="-211"/>
              <w:rPr>
                <w:b/>
              </w:rPr>
            </w:pPr>
            <w:r>
              <w:rPr>
                <w:b/>
              </w:rPr>
              <w:t>103</w:t>
            </w:r>
            <w:r w:rsidR="00DF4525">
              <w:rPr>
                <w:b/>
              </w:rPr>
              <w:t>.</w:t>
            </w:r>
          </w:p>
        </w:tc>
        <w:tc>
          <w:tcPr>
            <w:tcW w:w="5954" w:type="dxa"/>
          </w:tcPr>
          <w:p w14:paraId="724A650D" w14:textId="77777777" w:rsidR="00DF4525" w:rsidRPr="00EE41A1" w:rsidRDefault="00DF4525" w:rsidP="00DF452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B13A354" w14:textId="77777777" w:rsidR="00DF4525" w:rsidRPr="00EE41A1" w:rsidRDefault="00DF4525" w:rsidP="00DF452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8DE1" w14:textId="77777777" w:rsidR="00DF4525" w:rsidRPr="00EE41A1" w:rsidRDefault="00DF4525" w:rsidP="00DF4525"/>
        </w:tc>
      </w:tr>
      <w:tr w:rsidR="00DF4525" w:rsidRPr="00EE41A1" w14:paraId="0D1A7FA4" w14:textId="77777777" w:rsidTr="00DF4525">
        <w:tc>
          <w:tcPr>
            <w:tcW w:w="9073" w:type="dxa"/>
            <w:gridSpan w:val="4"/>
          </w:tcPr>
          <w:p w14:paraId="11DB7F80" w14:textId="77777777" w:rsidR="00DF4525" w:rsidRPr="00E13E4C" w:rsidRDefault="00DF4525" w:rsidP="00DF4525">
            <w:pPr>
              <w:jc w:val="both"/>
              <w:rPr>
                <w:b/>
              </w:rPr>
            </w:pPr>
            <w:r w:rsidRPr="00E13E4C">
              <w:rPr>
                <w:b/>
              </w:rPr>
              <w:t>Csoportosítsa az egyéni védőeszközökkel és a munkaruhával kapcsolatos megállapításokat!</w:t>
            </w:r>
          </w:p>
          <w:p w14:paraId="2CB71370" w14:textId="77777777" w:rsidR="00DF4525" w:rsidRPr="009F5CC2" w:rsidRDefault="00DF4525" w:rsidP="00DF4525">
            <w:pPr>
              <w:jc w:val="both"/>
              <w:rPr>
                <w:i/>
                <w:iCs/>
                <w:sz w:val="20"/>
              </w:rPr>
            </w:pPr>
          </w:p>
          <w:p w14:paraId="06718389" w14:textId="77777777" w:rsidR="00DF4525" w:rsidRPr="00BA4D17" w:rsidRDefault="00DF4525" w:rsidP="00303316">
            <w:pPr>
              <w:numPr>
                <w:ilvl w:val="0"/>
                <w:numId w:val="95"/>
              </w:numPr>
              <w:shd w:val="clear" w:color="auto" w:fill="FDFDFD"/>
              <w:overflowPunct/>
              <w:autoSpaceDE/>
              <w:autoSpaceDN/>
              <w:adjustRightInd/>
              <w:spacing w:line="259" w:lineRule="auto"/>
              <w:textAlignment w:val="auto"/>
              <w:rPr>
                <w:color w:val="000000"/>
                <w:szCs w:val="28"/>
              </w:rPr>
            </w:pPr>
            <w:r w:rsidRPr="00BA4D17">
              <w:rPr>
                <w:color w:val="000000"/>
                <w:szCs w:val="28"/>
              </w:rPr>
              <w:t>munkavédelmi megfelelősége nincs</w:t>
            </w:r>
          </w:p>
          <w:p w14:paraId="4BCFDC0F" w14:textId="77777777" w:rsidR="00DF4525" w:rsidRPr="00BA4D17" w:rsidRDefault="00DF4525" w:rsidP="009F5CC2">
            <w:pPr>
              <w:numPr>
                <w:ilvl w:val="0"/>
                <w:numId w:val="95"/>
              </w:numPr>
              <w:shd w:val="clear" w:color="auto" w:fill="FDFDFD"/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color w:val="000000"/>
                <w:szCs w:val="28"/>
              </w:rPr>
            </w:pPr>
            <w:r w:rsidRPr="00BA4D17">
              <w:rPr>
                <w:color w:val="000000"/>
                <w:szCs w:val="28"/>
              </w:rPr>
              <w:t>használata nem kötelező, de a tevékenység és a munkaterület sajátosságaiból adódóan kötelezővé tehető</w:t>
            </w:r>
          </w:p>
          <w:p w14:paraId="003A1B9F" w14:textId="77777777" w:rsidR="00DF4525" w:rsidRPr="00BA4D17" w:rsidRDefault="00DF4525" w:rsidP="009F5CC2">
            <w:pPr>
              <w:numPr>
                <w:ilvl w:val="0"/>
                <w:numId w:val="95"/>
              </w:numPr>
              <w:shd w:val="clear" w:color="auto" w:fill="FDFDFD"/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color w:val="000000"/>
                <w:szCs w:val="28"/>
              </w:rPr>
            </w:pPr>
            <w:r w:rsidRPr="00BA4D17">
              <w:rPr>
                <w:color w:val="000000"/>
                <w:szCs w:val="28"/>
              </w:rPr>
              <w:t>a munkavállaló adottságait, méreteit figyelembe kell venni a kiválasztás és juttatás során</w:t>
            </w:r>
          </w:p>
          <w:p w14:paraId="50425304" w14:textId="77777777" w:rsidR="00DF4525" w:rsidRDefault="00DF4525" w:rsidP="00303316">
            <w:pPr>
              <w:numPr>
                <w:ilvl w:val="0"/>
                <w:numId w:val="95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Cs/>
                <w:szCs w:val="28"/>
                <w:lang w:eastAsia="en-US"/>
              </w:rPr>
            </w:pPr>
            <w:r w:rsidRPr="00BA4D17">
              <w:rPr>
                <w:rFonts w:eastAsia="Calibri"/>
                <w:bCs/>
                <w:szCs w:val="28"/>
                <w:lang w:eastAsia="en-US"/>
              </w:rPr>
              <w:t>kihordási ideje nincs, védelmi képességének elvesztése esetén cserélni kell</w:t>
            </w:r>
          </w:p>
          <w:p w14:paraId="1B779966" w14:textId="77777777" w:rsidR="00DF4525" w:rsidRPr="009F5CC2" w:rsidRDefault="00DF4525" w:rsidP="00DF4525">
            <w:pPr>
              <w:overflowPunct/>
              <w:autoSpaceDE/>
              <w:autoSpaceDN/>
              <w:adjustRightInd/>
              <w:spacing w:line="259" w:lineRule="auto"/>
              <w:ind w:left="360"/>
              <w:contextualSpacing/>
              <w:jc w:val="both"/>
              <w:textAlignment w:val="auto"/>
              <w:rPr>
                <w:rFonts w:eastAsia="Calibri"/>
                <w:bCs/>
                <w:sz w:val="20"/>
                <w:lang w:eastAsia="en-US"/>
              </w:rPr>
            </w:pPr>
          </w:p>
          <w:p w14:paraId="564490DB" w14:textId="334F4ACC" w:rsidR="00DF4525" w:rsidRPr="00BA4D17" w:rsidRDefault="00DF4525" w:rsidP="009F5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14657">
              <w:rPr>
                <w:rFonts w:eastAsia="Calibri"/>
                <w:szCs w:val="28"/>
                <w:lang w:eastAsia="en-US"/>
              </w:rPr>
              <w:t>Egyéni védőeszköz</w:t>
            </w:r>
            <w:proofErr w:type="gramStart"/>
            <w:r w:rsidRPr="00BA4D17">
              <w:rPr>
                <w:rFonts w:eastAsia="Calibri"/>
                <w:szCs w:val="28"/>
                <w:u w:val="single" w:color="FF0000"/>
                <w:lang w:eastAsia="en-US"/>
              </w:rPr>
              <w:t>:</w:t>
            </w:r>
            <w:r w:rsidRPr="00BA4D17">
              <w:rPr>
                <w:rFonts w:eastAsia="Calibri"/>
                <w:szCs w:val="28"/>
                <w:lang w:eastAsia="en-US"/>
              </w:rPr>
              <w:t xml:space="preserve"> </w:t>
            </w:r>
            <w:r w:rsidR="00093537">
              <w:rPr>
                <w:rFonts w:eastAsia="Calibri"/>
                <w:i/>
                <w:color w:val="FF0000"/>
                <w:szCs w:val="28"/>
                <w:lang w:eastAsia="en-US"/>
              </w:rPr>
              <w:t>…3</w:t>
            </w:r>
            <w:proofErr w:type="gramEnd"/>
            <w:r w:rsidRPr="00BA4D17">
              <w:rPr>
                <w:rFonts w:eastAsia="Calibri"/>
                <w:i/>
                <w:color w:val="FF0000"/>
                <w:szCs w:val="28"/>
                <w:lang w:eastAsia="en-US"/>
              </w:rPr>
              <w:t>., 4.…</w:t>
            </w:r>
          </w:p>
          <w:p w14:paraId="1F76013F" w14:textId="7451D9BB" w:rsidR="00DF4525" w:rsidRPr="00E240EC" w:rsidRDefault="00DF4525" w:rsidP="009F5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14657">
              <w:rPr>
                <w:rFonts w:eastAsia="Calibri"/>
                <w:szCs w:val="28"/>
                <w:lang w:eastAsia="en-US"/>
              </w:rPr>
              <w:t>Munkaruha</w:t>
            </w:r>
            <w:proofErr w:type="gramStart"/>
            <w:r w:rsidRPr="009B0D60">
              <w:rPr>
                <w:rFonts w:eastAsia="Calibri"/>
                <w:szCs w:val="28"/>
                <w:lang w:eastAsia="en-US"/>
              </w:rPr>
              <w:t>:</w:t>
            </w:r>
            <w:r w:rsidRPr="00BA4D17">
              <w:rPr>
                <w:rFonts w:eastAsia="Calibri"/>
                <w:szCs w:val="28"/>
                <w:lang w:eastAsia="en-US"/>
              </w:rPr>
              <w:t xml:space="preserve"> </w:t>
            </w:r>
            <w:r w:rsidRPr="00BA4D17">
              <w:rPr>
                <w:rFonts w:eastAsia="Calibri"/>
                <w:i/>
                <w:color w:val="FF0000"/>
                <w:szCs w:val="28"/>
                <w:lang w:eastAsia="en-US"/>
              </w:rPr>
              <w:t>…1</w:t>
            </w:r>
            <w:proofErr w:type="gramEnd"/>
            <w:r w:rsidRPr="00BA4D17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., </w:t>
            </w:r>
            <w:r w:rsidR="00093537"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r w:rsidRPr="00BA4D17">
              <w:rPr>
                <w:rFonts w:eastAsia="Calibri"/>
                <w:i/>
                <w:color w:val="FF0000"/>
                <w:szCs w:val="28"/>
                <w:lang w:eastAsia="en-US"/>
              </w:rPr>
              <w:t>.…</w:t>
            </w:r>
          </w:p>
        </w:tc>
      </w:tr>
    </w:tbl>
    <w:p w14:paraId="4C9F816E" w14:textId="77777777" w:rsidR="00DF4525" w:rsidRPr="009F5CC2" w:rsidRDefault="00DF4525" w:rsidP="00FF3FF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651CB" w:rsidRPr="00EE41A1" w14:paraId="3EF8F6DA" w14:textId="77777777" w:rsidTr="002514D8">
        <w:trPr>
          <w:trHeight w:val="283"/>
        </w:trPr>
        <w:tc>
          <w:tcPr>
            <w:tcW w:w="851" w:type="dxa"/>
          </w:tcPr>
          <w:p w14:paraId="1E354469" w14:textId="5C194E14" w:rsidR="00E651CB" w:rsidRPr="00EE41A1" w:rsidRDefault="00192FDE" w:rsidP="002514D8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104</w:t>
            </w:r>
            <w:r w:rsidR="00E651CB">
              <w:rPr>
                <w:b/>
              </w:rPr>
              <w:t>.</w:t>
            </w:r>
          </w:p>
        </w:tc>
        <w:tc>
          <w:tcPr>
            <w:tcW w:w="5954" w:type="dxa"/>
          </w:tcPr>
          <w:p w14:paraId="7C8E35C0" w14:textId="77777777" w:rsidR="00E651CB" w:rsidRPr="00EE41A1" w:rsidRDefault="00E651CB" w:rsidP="002514D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6B0FD22" w14:textId="77777777" w:rsidR="00E651CB" w:rsidRPr="00EE41A1" w:rsidRDefault="00E651CB" w:rsidP="002514D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0140" w14:textId="77777777" w:rsidR="00E651CB" w:rsidRPr="00EE41A1" w:rsidRDefault="00E651CB" w:rsidP="002514D8"/>
        </w:tc>
      </w:tr>
      <w:tr w:rsidR="00E651CB" w:rsidRPr="00EE41A1" w14:paraId="5A64EA45" w14:textId="77777777" w:rsidTr="002514D8">
        <w:tc>
          <w:tcPr>
            <w:tcW w:w="9073" w:type="dxa"/>
            <w:gridSpan w:val="4"/>
          </w:tcPr>
          <w:p w14:paraId="7022D3BF" w14:textId="77777777" w:rsidR="00E651CB" w:rsidRDefault="00E651CB" w:rsidP="002514D8">
            <w:pPr>
              <w:jc w:val="both"/>
              <w:rPr>
                <w:b/>
              </w:rPr>
            </w:pPr>
            <w:r>
              <w:rPr>
                <w:b/>
              </w:rPr>
              <w:t>Csoportosítsa az egyéni védőeszközökkel és a munkaruhával kapcsolatos megállapításokat!</w:t>
            </w:r>
          </w:p>
          <w:p w14:paraId="03223C54" w14:textId="77777777" w:rsidR="00E651CB" w:rsidRPr="002D3984" w:rsidRDefault="00E651CB" w:rsidP="002514D8">
            <w:pPr>
              <w:jc w:val="both"/>
              <w:rPr>
                <w:i/>
                <w:iCs/>
                <w:szCs w:val="28"/>
              </w:rPr>
            </w:pPr>
          </w:p>
          <w:p w14:paraId="53711265" w14:textId="6AB5B38C" w:rsidR="00E651CB" w:rsidRPr="00E240EC" w:rsidRDefault="00E651CB" w:rsidP="00E651CB">
            <w:pPr>
              <w:numPr>
                <w:ilvl w:val="0"/>
                <w:numId w:val="59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40EC">
              <w:rPr>
                <w:rFonts w:eastAsia="Calibri"/>
                <w:szCs w:val="28"/>
                <w:lang w:eastAsia="en-US"/>
              </w:rPr>
              <w:t xml:space="preserve">mosás, tisztítás, karbantartás a munkáltató kötelezettsége, </w:t>
            </w:r>
            <w:r w:rsidR="009F5CC2">
              <w:rPr>
                <w:rFonts w:eastAsia="Calibri"/>
                <w:szCs w:val="28"/>
                <w:lang w:eastAsia="en-US"/>
              </w:rPr>
              <w:t xml:space="preserve">mert </w:t>
            </w:r>
            <w:r w:rsidRPr="00E240EC">
              <w:rPr>
                <w:rFonts w:eastAsia="Calibri"/>
                <w:szCs w:val="28"/>
                <w:lang w:eastAsia="en-US"/>
              </w:rPr>
              <w:t>szakszerű végrehajtást igényelhet</w:t>
            </w:r>
          </w:p>
          <w:p w14:paraId="33DB8928" w14:textId="77777777" w:rsidR="00E651CB" w:rsidRPr="00E240EC" w:rsidRDefault="00E651CB" w:rsidP="00E651CB">
            <w:pPr>
              <w:numPr>
                <w:ilvl w:val="0"/>
                <w:numId w:val="59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40EC">
              <w:rPr>
                <w:rFonts w:eastAsia="Calibri"/>
                <w:szCs w:val="28"/>
                <w:lang w:eastAsia="en-US"/>
              </w:rPr>
              <w:t>munkahelyi baleset esetén vizsgálat tárgya lehet a megfelelősége és a védelmi képessége is</w:t>
            </w:r>
          </w:p>
          <w:p w14:paraId="0829938F" w14:textId="3FB76422" w:rsidR="00E651CB" w:rsidRPr="00E240EC" w:rsidRDefault="00E651CB" w:rsidP="009F5CC2">
            <w:pPr>
              <w:numPr>
                <w:ilvl w:val="0"/>
                <w:numId w:val="59"/>
              </w:numPr>
              <w:shd w:val="clear" w:color="auto" w:fill="FDFDFD"/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E240EC">
              <w:rPr>
                <w:szCs w:val="28"/>
              </w:rPr>
              <w:t>munkáltató köteles biztosítani a munkavállalónak</w:t>
            </w:r>
            <w:r>
              <w:rPr>
                <w:szCs w:val="28"/>
              </w:rPr>
              <w:t>,</w:t>
            </w:r>
            <w:r w:rsidRPr="00E240EC">
              <w:rPr>
                <w:szCs w:val="28"/>
              </w:rPr>
              <w:t xml:space="preserve"> ha a munka a ruházat</w:t>
            </w:r>
            <w:r w:rsidR="009F5CC2">
              <w:rPr>
                <w:szCs w:val="28"/>
              </w:rPr>
              <w:t xml:space="preserve"> nagy</w:t>
            </w:r>
            <w:r w:rsidRPr="00E240EC">
              <w:rPr>
                <w:szCs w:val="28"/>
              </w:rPr>
              <w:t xml:space="preserve">mértékű szennyeződésével vagy elhasználódásával jár  </w:t>
            </w:r>
          </w:p>
          <w:p w14:paraId="67B0CCEA" w14:textId="77777777" w:rsidR="00E651CB" w:rsidRPr="00E240EC" w:rsidRDefault="00E651CB" w:rsidP="00E651CB">
            <w:pPr>
              <w:overflowPunct/>
              <w:autoSpaceDE/>
              <w:autoSpaceDN/>
              <w:adjustRightInd/>
              <w:spacing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04B22D37" w14:textId="7ABC4B8D" w:rsidR="00E651CB" w:rsidRPr="00E14657" w:rsidRDefault="00E651CB" w:rsidP="009F5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14657">
              <w:rPr>
                <w:rFonts w:eastAsia="Calibri"/>
                <w:szCs w:val="28"/>
                <w:lang w:eastAsia="en-US"/>
              </w:rPr>
              <w:t>Egyéni védőeszköz</w:t>
            </w:r>
            <w:proofErr w:type="gramStart"/>
            <w:r w:rsidRPr="00E14657">
              <w:rPr>
                <w:rFonts w:eastAsia="Calibri"/>
                <w:szCs w:val="28"/>
                <w:lang w:eastAsia="en-US"/>
              </w:rPr>
              <w:t>:</w:t>
            </w:r>
            <w:r w:rsidRPr="00314C45">
              <w:rPr>
                <w:rFonts w:eastAsia="Calibri"/>
                <w:szCs w:val="28"/>
                <w:lang w:eastAsia="en-US"/>
              </w:rPr>
              <w:t xml:space="preserve"> </w:t>
            </w:r>
            <w:r w:rsidRPr="00314C45">
              <w:rPr>
                <w:rFonts w:eastAsia="Calibri"/>
                <w:i/>
                <w:color w:val="FF0000"/>
                <w:szCs w:val="28"/>
                <w:lang w:eastAsia="en-US"/>
              </w:rPr>
              <w:t>…1</w:t>
            </w:r>
            <w:proofErr w:type="gramEnd"/>
            <w:r w:rsidRPr="00314C45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3348E7">
              <w:rPr>
                <w:rFonts w:eastAsia="Calibri"/>
                <w:i/>
                <w:color w:val="FF0000"/>
                <w:szCs w:val="28"/>
                <w:lang w:eastAsia="en-US"/>
              </w:rPr>
              <w:t>…</w:t>
            </w:r>
          </w:p>
          <w:p w14:paraId="427D424A" w14:textId="5482FD13" w:rsidR="00E651CB" w:rsidRPr="00E240EC" w:rsidRDefault="00E651CB" w:rsidP="009F5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14657">
              <w:rPr>
                <w:rFonts w:eastAsia="Calibri"/>
                <w:szCs w:val="28"/>
                <w:lang w:eastAsia="en-US"/>
              </w:rPr>
              <w:t>Munkaruha</w:t>
            </w:r>
            <w:proofErr w:type="gramStart"/>
            <w:r w:rsidRPr="00314C45">
              <w:rPr>
                <w:rFonts w:eastAsia="Calibri"/>
                <w:szCs w:val="28"/>
                <w:lang w:eastAsia="en-US"/>
              </w:rPr>
              <w:t xml:space="preserve">: 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…2</w:t>
            </w:r>
            <w:proofErr w:type="gramEnd"/>
            <w:r w:rsidRPr="00BA4D17">
              <w:rPr>
                <w:rFonts w:eastAsia="Calibri"/>
                <w:i/>
                <w:color w:val="FF0000"/>
                <w:szCs w:val="28"/>
                <w:lang w:eastAsia="en-US"/>
              </w:rPr>
              <w:t>., 3.…</w:t>
            </w:r>
          </w:p>
        </w:tc>
      </w:tr>
    </w:tbl>
    <w:p w14:paraId="6C7C4DA7" w14:textId="77777777" w:rsidR="00093537" w:rsidRPr="00192FDE" w:rsidRDefault="00093537" w:rsidP="00FF3FF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93537" w:rsidRPr="00EE41A1" w14:paraId="6B978BDD" w14:textId="77777777" w:rsidTr="00971471">
        <w:trPr>
          <w:trHeight w:val="283"/>
        </w:trPr>
        <w:tc>
          <w:tcPr>
            <w:tcW w:w="851" w:type="dxa"/>
          </w:tcPr>
          <w:p w14:paraId="77BBF1C8" w14:textId="6D41DC42" w:rsidR="00093537" w:rsidRPr="00EE41A1" w:rsidRDefault="00192FDE" w:rsidP="00971471">
            <w:pPr>
              <w:ind w:right="-211"/>
              <w:rPr>
                <w:b/>
              </w:rPr>
            </w:pPr>
            <w:r>
              <w:rPr>
                <w:b/>
              </w:rPr>
              <w:t>105</w:t>
            </w:r>
            <w:r w:rsidR="00093537">
              <w:rPr>
                <w:b/>
              </w:rPr>
              <w:t>.</w:t>
            </w:r>
          </w:p>
        </w:tc>
        <w:tc>
          <w:tcPr>
            <w:tcW w:w="5954" w:type="dxa"/>
          </w:tcPr>
          <w:p w14:paraId="00377813" w14:textId="77777777" w:rsidR="00093537" w:rsidRPr="00EE41A1" w:rsidRDefault="00093537" w:rsidP="0097147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B063276" w14:textId="77777777" w:rsidR="00093537" w:rsidRPr="00EE41A1" w:rsidRDefault="00093537" w:rsidP="0097147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699" w14:textId="77777777" w:rsidR="00093537" w:rsidRPr="00EE41A1" w:rsidRDefault="00093537" w:rsidP="00971471"/>
        </w:tc>
      </w:tr>
      <w:tr w:rsidR="00093537" w:rsidRPr="00EE41A1" w14:paraId="196E22AB" w14:textId="77777777" w:rsidTr="00971471">
        <w:tc>
          <w:tcPr>
            <w:tcW w:w="9073" w:type="dxa"/>
            <w:gridSpan w:val="4"/>
          </w:tcPr>
          <w:p w14:paraId="2FDD86C9" w14:textId="77777777" w:rsidR="00093537" w:rsidRDefault="00093537" w:rsidP="00971471">
            <w:pPr>
              <w:jc w:val="both"/>
              <w:rPr>
                <w:b/>
              </w:rPr>
            </w:pPr>
            <w:r>
              <w:rPr>
                <w:b/>
              </w:rPr>
              <w:t>Csoportosítsa az egyéni védőeszközökkel és a munkaruhával kapcsolatos megállapításokat!</w:t>
            </w:r>
          </w:p>
          <w:p w14:paraId="60889D44" w14:textId="77777777" w:rsidR="00093537" w:rsidRPr="009F5CC2" w:rsidRDefault="00093537" w:rsidP="00971471">
            <w:pPr>
              <w:jc w:val="both"/>
              <w:rPr>
                <w:i/>
                <w:iCs/>
                <w:sz w:val="20"/>
              </w:rPr>
            </w:pPr>
          </w:p>
          <w:p w14:paraId="74062825" w14:textId="77777777" w:rsidR="00093537" w:rsidRPr="00E240EC" w:rsidRDefault="00093537" w:rsidP="00303316">
            <w:pPr>
              <w:numPr>
                <w:ilvl w:val="0"/>
                <w:numId w:val="96"/>
              </w:numPr>
              <w:shd w:val="clear" w:color="auto" w:fill="FDFDFD"/>
              <w:overflowPunct/>
              <w:autoSpaceDE/>
              <w:autoSpaceDN/>
              <w:adjustRightInd/>
              <w:spacing w:line="259" w:lineRule="auto"/>
              <w:textAlignment w:val="auto"/>
              <w:rPr>
                <w:szCs w:val="28"/>
              </w:rPr>
            </w:pPr>
            <w:r w:rsidRPr="00E240EC">
              <w:rPr>
                <w:szCs w:val="28"/>
              </w:rPr>
              <w:t>a használat egyes esetekben gyakorlást, oktatás igényel</w:t>
            </w:r>
          </w:p>
          <w:p w14:paraId="2B3F099B" w14:textId="77777777" w:rsidR="00093537" w:rsidRPr="00E240EC" w:rsidRDefault="00093537" w:rsidP="00303316">
            <w:pPr>
              <w:numPr>
                <w:ilvl w:val="0"/>
                <w:numId w:val="96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40EC">
              <w:rPr>
                <w:rFonts w:eastAsia="Calibri"/>
                <w:szCs w:val="28"/>
                <w:lang w:eastAsia="en-US"/>
              </w:rPr>
              <w:t>használata nem kötelező, de a biztonságot veszélyeztető ruházat viselése akkor is tilos</w:t>
            </w:r>
          </w:p>
          <w:p w14:paraId="2C604405" w14:textId="77777777" w:rsidR="00093537" w:rsidRPr="00E240EC" w:rsidRDefault="00093537" w:rsidP="00303316">
            <w:pPr>
              <w:numPr>
                <w:ilvl w:val="0"/>
                <w:numId w:val="96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40EC">
              <w:rPr>
                <w:szCs w:val="28"/>
              </w:rPr>
              <w:t>személyre kiadott, a munkavállaló nem viheti el a munkahelyről, csak a munkáltató külön engedélyével</w:t>
            </w:r>
          </w:p>
          <w:p w14:paraId="041E3CF3" w14:textId="77777777" w:rsidR="00093537" w:rsidRPr="00E240EC" w:rsidRDefault="00093537" w:rsidP="00971471">
            <w:pPr>
              <w:overflowPunct/>
              <w:autoSpaceDE/>
              <w:autoSpaceDN/>
              <w:adjustRightInd/>
              <w:spacing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1714F48C" w14:textId="1968BCFD" w:rsidR="00093537" w:rsidRPr="00E14657" w:rsidRDefault="00093537" w:rsidP="009F5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14657">
              <w:rPr>
                <w:rFonts w:eastAsia="Calibri"/>
                <w:szCs w:val="28"/>
                <w:lang w:eastAsia="en-US"/>
              </w:rPr>
              <w:t>Egyéni védőeszköz</w:t>
            </w:r>
            <w:proofErr w:type="gramStart"/>
            <w:r w:rsidRPr="00E14657">
              <w:rPr>
                <w:rFonts w:eastAsia="Calibri"/>
                <w:szCs w:val="28"/>
                <w:lang w:eastAsia="en-US"/>
              </w:rPr>
              <w:t>:</w:t>
            </w:r>
            <w:r w:rsidRPr="00314C45">
              <w:rPr>
                <w:rFonts w:eastAsia="Calibri"/>
                <w:szCs w:val="28"/>
                <w:lang w:eastAsia="en-US"/>
              </w:rPr>
              <w:t xml:space="preserve"> </w:t>
            </w:r>
            <w:r w:rsidRPr="00314C45">
              <w:rPr>
                <w:rFonts w:eastAsia="Calibri"/>
                <w:i/>
                <w:color w:val="FF0000"/>
                <w:szCs w:val="28"/>
                <w:lang w:eastAsia="en-US"/>
              </w:rPr>
              <w:t>…1</w:t>
            </w:r>
            <w:proofErr w:type="gramEnd"/>
            <w:r w:rsidRPr="00314C45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 3</w:t>
            </w:r>
            <w:r w:rsidRPr="003348E7">
              <w:rPr>
                <w:rFonts w:eastAsia="Calibri"/>
                <w:i/>
                <w:color w:val="FF0000"/>
                <w:szCs w:val="28"/>
                <w:lang w:eastAsia="en-US"/>
              </w:rPr>
              <w:t>.…</w:t>
            </w:r>
          </w:p>
          <w:p w14:paraId="19F6502A" w14:textId="0A7AC8D4" w:rsidR="009F5CC2" w:rsidRPr="009F5CC2" w:rsidRDefault="00093537" w:rsidP="009F5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E14657">
              <w:rPr>
                <w:rFonts w:eastAsia="Calibri"/>
                <w:szCs w:val="28"/>
                <w:lang w:eastAsia="en-US"/>
              </w:rPr>
              <w:t>Munkaruha</w:t>
            </w:r>
            <w:proofErr w:type="gramStart"/>
            <w:r w:rsidRPr="00314C45">
              <w:rPr>
                <w:rFonts w:eastAsia="Calibri"/>
                <w:szCs w:val="28"/>
                <w:lang w:eastAsia="en-US"/>
              </w:rPr>
              <w:t xml:space="preserve">: 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…2</w:t>
            </w:r>
            <w:proofErr w:type="gramEnd"/>
            <w:r w:rsidRPr="00BA4D17">
              <w:rPr>
                <w:rFonts w:eastAsia="Calibri"/>
                <w:i/>
                <w:color w:val="FF0000"/>
                <w:szCs w:val="28"/>
                <w:lang w:eastAsia="en-US"/>
              </w:rPr>
              <w:t>.…</w:t>
            </w:r>
          </w:p>
        </w:tc>
      </w:tr>
    </w:tbl>
    <w:p w14:paraId="4D8CF166" w14:textId="6D6F3E5B" w:rsidR="00093537" w:rsidRPr="009F5CC2" w:rsidRDefault="00093537" w:rsidP="00FF3FF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5ECD145F" w14:textId="77777777" w:rsidTr="00566D70">
        <w:trPr>
          <w:trHeight w:val="283"/>
        </w:trPr>
        <w:tc>
          <w:tcPr>
            <w:tcW w:w="851" w:type="dxa"/>
          </w:tcPr>
          <w:p w14:paraId="3315BB36" w14:textId="4BCDABBC" w:rsidR="00FF3FF7" w:rsidRPr="00EE41A1" w:rsidRDefault="00192FDE" w:rsidP="00566D70">
            <w:pPr>
              <w:ind w:right="-211"/>
              <w:rPr>
                <w:b/>
              </w:rPr>
            </w:pPr>
            <w:r>
              <w:rPr>
                <w:b/>
              </w:rPr>
              <w:t>106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63BBC255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51B2E2A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1B0" w14:textId="77777777" w:rsidR="00FF3FF7" w:rsidRPr="00EE41A1" w:rsidRDefault="00FF3FF7" w:rsidP="00566D70"/>
        </w:tc>
      </w:tr>
      <w:tr w:rsidR="00FF3FF7" w:rsidRPr="00EE41A1" w14:paraId="2633F1C9" w14:textId="77777777" w:rsidTr="00566D70">
        <w:tc>
          <w:tcPr>
            <w:tcW w:w="9073" w:type="dxa"/>
            <w:gridSpan w:val="4"/>
          </w:tcPr>
          <w:p w14:paraId="7C936F07" w14:textId="77777777" w:rsidR="00BA4D17" w:rsidRPr="00E14657" w:rsidRDefault="00BA4D17" w:rsidP="00E1465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BA4D17">
              <w:rPr>
                <w:rFonts w:eastAsia="Calibri"/>
                <w:b/>
                <w:szCs w:val="28"/>
                <w:lang w:eastAsia="en-US"/>
              </w:rPr>
              <w:t>Válassza ki a helyes állításokat</w:t>
            </w:r>
            <w:r>
              <w:rPr>
                <w:rFonts w:eastAsia="Calibri"/>
                <w:b/>
                <w:szCs w:val="28"/>
                <w:lang w:eastAsia="en-US"/>
              </w:rPr>
              <w:t>!</w:t>
            </w:r>
            <w:r w:rsidR="00E14657" w:rsidRPr="00801B50">
              <w:rPr>
                <w:b/>
                <w:szCs w:val="28"/>
              </w:rPr>
              <w:t xml:space="preserve"> (Több válasz is lehetséges!)</w:t>
            </w:r>
          </w:p>
          <w:p w14:paraId="3F175CAC" w14:textId="77777777" w:rsidR="00BA4D17" w:rsidRPr="003348E7" w:rsidRDefault="00BA4D17" w:rsidP="009F5CC2">
            <w:pPr>
              <w:pStyle w:val="Listaszerbekezds"/>
              <w:numPr>
                <w:ilvl w:val="0"/>
                <w:numId w:val="6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348E7">
              <w:rPr>
                <w:rFonts w:eastAsia="Calibri"/>
                <w:szCs w:val="28"/>
                <w:lang w:eastAsia="en-US"/>
              </w:rPr>
              <w:t>A munkavédelmi szabályokat csak abban az esetben kell betartani, ha a vezető arra utasítást ad.</w:t>
            </w:r>
          </w:p>
          <w:p w14:paraId="7E4B1982" w14:textId="77777777" w:rsidR="00BA4D17" w:rsidRPr="00E14657" w:rsidRDefault="00BA4D17" w:rsidP="009F5CC2">
            <w:pPr>
              <w:pStyle w:val="Listaszerbekezds"/>
              <w:numPr>
                <w:ilvl w:val="0"/>
                <w:numId w:val="6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14657">
              <w:rPr>
                <w:rFonts w:eastAsia="Calibri"/>
                <w:szCs w:val="28"/>
                <w:u w:val="single" w:color="FF0000"/>
                <w:lang w:eastAsia="en-US"/>
              </w:rPr>
              <w:t xml:space="preserve">A dolgozó köteles a munkahelyén munkavégzésre alkalmas állapotban megjelenni és a rábízott feladatokat a munkavédelmi szabályok betartásával végezni. </w:t>
            </w:r>
          </w:p>
          <w:p w14:paraId="221E8711" w14:textId="77777777" w:rsidR="00BA4D17" w:rsidRPr="003348E7" w:rsidRDefault="00BA4D17" w:rsidP="009F5CC2">
            <w:pPr>
              <w:pStyle w:val="Listaszerbekezds"/>
              <w:numPr>
                <w:ilvl w:val="0"/>
                <w:numId w:val="6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348E7">
              <w:rPr>
                <w:rFonts w:eastAsia="Calibri"/>
                <w:szCs w:val="28"/>
                <w:lang w:eastAsia="en-US"/>
              </w:rPr>
              <w:t>A dolgozónak minden tevékenységet el kell végezni, amit a vezetője számára kijelöl.</w:t>
            </w:r>
          </w:p>
          <w:p w14:paraId="146B4674" w14:textId="77777777" w:rsidR="00FF3FF7" w:rsidRDefault="00BA4D17" w:rsidP="009F5CC2">
            <w:pPr>
              <w:pStyle w:val="Listaszerbekezds"/>
              <w:numPr>
                <w:ilvl w:val="0"/>
                <w:numId w:val="6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14657">
              <w:rPr>
                <w:rFonts w:eastAsia="Calibri"/>
                <w:szCs w:val="28"/>
                <w:u w:val="single" w:color="FF0000"/>
                <w:lang w:eastAsia="en-US"/>
              </w:rPr>
              <w:t xml:space="preserve">Ha a dolgozót, akár munka közben is olyan hatás éri, hogy az a biztonságos munka végzését veszélyezteti, tartozik azt a közvetlen munkahelyi vezetőjének jelenteni, aki a szükséges intézkedést köteles megtenni. </w:t>
            </w:r>
          </w:p>
          <w:p w14:paraId="548FA82F" w14:textId="3CA4AC1A" w:rsidR="009F5CC2" w:rsidRPr="009F5CC2" w:rsidRDefault="009F5CC2" w:rsidP="009F5CC2">
            <w:pPr>
              <w:pStyle w:val="Listaszerbekezds"/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eastAsia="Calibri"/>
                <w:sz w:val="20"/>
                <w:u w:val="single" w:color="FF0000"/>
                <w:lang w:eastAsia="en-US"/>
              </w:rPr>
            </w:pPr>
          </w:p>
        </w:tc>
      </w:tr>
    </w:tbl>
    <w:p w14:paraId="31CF7646" w14:textId="4970262D" w:rsidR="00FF3FF7" w:rsidRDefault="00FF3FF7" w:rsidP="00D840A1">
      <w:pPr>
        <w:jc w:val="both"/>
        <w:rPr>
          <w:szCs w:val="28"/>
        </w:rPr>
      </w:pPr>
    </w:p>
    <w:p w14:paraId="6E7567E8" w14:textId="77777777" w:rsidR="00192FDE" w:rsidRPr="009F5CC2" w:rsidRDefault="00192FDE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93537" w:rsidRPr="00EE41A1" w14:paraId="53807F07" w14:textId="77777777" w:rsidTr="00971471">
        <w:trPr>
          <w:trHeight w:val="283"/>
        </w:trPr>
        <w:tc>
          <w:tcPr>
            <w:tcW w:w="851" w:type="dxa"/>
          </w:tcPr>
          <w:p w14:paraId="7EF9357D" w14:textId="25FA07F7" w:rsidR="00093537" w:rsidRPr="00EE41A1" w:rsidRDefault="00192FDE" w:rsidP="00971471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107</w:t>
            </w:r>
            <w:r w:rsidR="00093537">
              <w:rPr>
                <w:b/>
              </w:rPr>
              <w:t>.</w:t>
            </w:r>
          </w:p>
        </w:tc>
        <w:tc>
          <w:tcPr>
            <w:tcW w:w="5954" w:type="dxa"/>
          </w:tcPr>
          <w:p w14:paraId="3986095A" w14:textId="77777777" w:rsidR="00093537" w:rsidRPr="00EE41A1" w:rsidRDefault="00093537" w:rsidP="0097147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6218ECB" w14:textId="77777777" w:rsidR="00093537" w:rsidRPr="00EE41A1" w:rsidRDefault="00093537" w:rsidP="0097147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FE6E" w14:textId="77777777" w:rsidR="00093537" w:rsidRPr="00EE41A1" w:rsidRDefault="00093537" w:rsidP="00971471"/>
        </w:tc>
      </w:tr>
      <w:tr w:rsidR="00093537" w:rsidRPr="00EE41A1" w14:paraId="005993F5" w14:textId="77777777" w:rsidTr="00971471">
        <w:tc>
          <w:tcPr>
            <w:tcW w:w="9073" w:type="dxa"/>
            <w:gridSpan w:val="4"/>
          </w:tcPr>
          <w:p w14:paraId="03960ACF" w14:textId="77777777" w:rsidR="00093537" w:rsidRPr="00E14657" w:rsidRDefault="00093537" w:rsidP="00971471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BA4D17">
              <w:rPr>
                <w:rFonts w:eastAsia="Calibri"/>
                <w:b/>
                <w:szCs w:val="28"/>
                <w:lang w:eastAsia="en-US"/>
              </w:rPr>
              <w:t>Válassza ki a helyes állításokat</w:t>
            </w:r>
            <w:r>
              <w:rPr>
                <w:rFonts w:eastAsia="Calibri"/>
                <w:b/>
                <w:szCs w:val="28"/>
                <w:lang w:eastAsia="en-US"/>
              </w:rPr>
              <w:t>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2E2963D1" w14:textId="77777777" w:rsidR="00093537" w:rsidRPr="003348E7" w:rsidRDefault="00093537" w:rsidP="009F5CC2">
            <w:pPr>
              <w:pStyle w:val="Listaszerbekezds"/>
              <w:numPr>
                <w:ilvl w:val="0"/>
                <w:numId w:val="6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348E7">
              <w:rPr>
                <w:rFonts w:eastAsia="Calibri"/>
                <w:szCs w:val="28"/>
                <w:lang w:eastAsia="en-US"/>
              </w:rPr>
              <w:t>A dolgozónak minden tevékenységet el kell végezni, amit a vezetője számára kijelöl.</w:t>
            </w:r>
          </w:p>
          <w:p w14:paraId="04E720BF" w14:textId="77777777" w:rsidR="00093537" w:rsidRPr="00E14657" w:rsidRDefault="00093537" w:rsidP="009F5CC2">
            <w:pPr>
              <w:pStyle w:val="Listaszerbekezds"/>
              <w:numPr>
                <w:ilvl w:val="0"/>
                <w:numId w:val="6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14657">
              <w:rPr>
                <w:rFonts w:eastAsia="Calibri"/>
                <w:szCs w:val="28"/>
                <w:u w:val="single" w:color="FF0000"/>
                <w:lang w:eastAsia="en-US"/>
              </w:rPr>
              <w:t xml:space="preserve">Ha a dolgozót, akár munka közben is olyan hatás éri, hogy az a biztonságos munka végzését veszélyezteti, tartozik azt a közvetlen munkahelyi vezetőjének jelenteni, aki a szükséges intézkedést köteles megtenni. </w:t>
            </w:r>
          </w:p>
          <w:p w14:paraId="31DFEE5E" w14:textId="77777777" w:rsidR="00093537" w:rsidRPr="003348E7" w:rsidRDefault="00093537" w:rsidP="009F5CC2">
            <w:pPr>
              <w:pStyle w:val="Listaszerbekezds"/>
              <w:numPr>
                <w:ilvl w:val="0"/>
                <w:numId w:val="6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348E7">
              <w:rPr>
                <w:rFonts w:eastAsia="Calibri"/>
                <w:szCs w:val="28"/>
                <w:lang w:eastAsia="en-US"/>
              </w:rPr>
              <w:t>Amennyiben a munkaeszköz a nap folyamán meghibásodik, akkor csak a munkaidő végéig kell használni, utána ki kell cserélni.</w:t>
            </w:r>
          </w:p>
          <w:p w14:paraId="34C26491" w14:textId="77777777" w:rsidR="00093537" w:rsidRDefault="00093537" w:rsidP="009F5CC2">
            <w:pPr>
              <w:pStyle w:val="Listaszerbekezds"/>
              <w:numPr>
                <w:ilvl w:val="0"/>
                <w:numId w:val="6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14657">
              <w:rPr>
                <w:rFonts w:eastAsia="Calibri"/>
                <w:szCs w:val="28"/>
                <w:u w:val="single" w:color="FF0000"/>
                <w:lang w:eastAsia="en-US"/>
              </w:rPr>
              <w:t xml:space="preserve">A dolgozó a munkahelyén csak olyan tevékenységet folytathat, amelyhez megfelelő munkavédelmi ismeretekkel rendelkezik (a rendkívüli események - baleset-megelőzés, mentés stb. - kivételével). </w:t>
            </w:r>
          </w:p>
          <w:p w14:paraId="76C861B7" w14:textId="787828CE" w:rsidR="009F5CC2" w:rsidRPr="009F5CC2" w:rsidRDefault="009F5CC2" w:rsidP="009F5CC2">
            <w:pPr>
              <w:pStyle w:val="Listaszerbekezds"/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eastAsia="Calibri"/>
                <w:sz w:val="20"/>
                <w:u w:val="single" w:color="FF0000"/>
                <w:lang w:eastAsia="en-US"/>
              </w:rPr>
            </w:pPr>
          </w:p>
        </w:tc>
      </w:tr>
    </w:tbl>
    <w:p w14:paraId="6750E5DB" w14:textId="6D907970" w:rsidR="000D5A0D" w:rsidRDefault="000D5A0D" w:rsidP="00D840A1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D5A0D" w:rsidRPr="00EE41A1" w14:paraId="050EA404" w14:textId="77777777" w:rsidTr="00226899">
        <w:trPr>
          <w:trHeight w:val="283"/>
        </w:trPr>
        <w:tc>
          <w:tcPr>
            <w:tcW w:w="851" w:type="dxa"/>
          </w:tcPr>
          <w:p w14:paraId="258EE17C" w14:textId="6687C813" w:rsidR="000D5A0D" w:rsidRPr="00EE41A1" w:rsidRDefault="00192FDE" w:rsidP="00226899">
            <w:pPr>
              <w:ind w:right="-211"/>
              <w:rPr>
                <w:b/>
              </w:rPr>
            </w:pPr>
            <w:r>
              <w:rPr>
                <w:b/>
              </w:rPr>
              <w:t>108</w:t>
            </w:r>
            <w:r w:rsidR="000D5A0D">
              <w:rPr>
                <w:b/>
              </w:rPr>
              <w:t>.</w:t>
            </w:r>
          </w:p>
        </w:tc>
        <w:tc>
          <w:tcPr>
            <w:tcW w:w="5954" w:type="dxa"/>
          </w:tcPr>
          <w:p w14:paraId="756D21EB" w14:textId="77777777" w:rsidR="000D5A0D" w:rsidRPr="00EE41A1" w:rsidRDefault="000D5A0D" w:rsidP="0022689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6BB2656" w14:textId="77777777" w:rsidR="000D5A0D" w:rsidRPr="00EE41A1" w:rsidRDefault="000D5A0D" w:rsidP="0022689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5BA" w14:textId="77777777" w:rsidR="000D5A0D" w:rsidRPr="00EE41A1" w:rsidRDefault="000D5A0D" w:rsidP="00226899"/>
        </w:tc>
      </w:tr>
      <w:tr w:rsidR="000D5A0D" w:rsidRPr="00EE41A1" w14:paraId="009A18DA" w14:textId="77777777" w:rsidTr="00226899">
        <w:tc>
          <w:tcPr>
            <w:tcW w:w="9073" w:type="dxa"/>
            <w:gridSpan w:val="4"/>
          </w:tcPr>
          <w:p w14:paraId="1DB6DDB6" w14:textId="77777777" w:rsidR="000D5A0D" w:rsidRPr="00E14657" w:rsidRDefault="000D5A0D" w:rsidP="00E1465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BA4D17">
              <w:rPr>
                <w:rFonts w:eastAsia="Calibri"/>
                <w:b/>
                <w:szCs w:val="28"/>
                <w:lang w:eastAsia="en-US"/>
              </w:rPr>
              <w:t>Válassza ki a helyes állításokat</w:t>
            </w:r>
            <w:r>
              <w:rPr>
                <w:rFonts w:eastAsia="Calibri"/>
                <w:b/>
                <w:szCs w:val="28"/>
                <w:lang w:eastAsia="en-US"/>
              </w:rPr>
              <w:t>!</w:t>
            </w:r>
            <w:r w:rsidR="00E14657" w:rsidRPr="00801B50">
              <w:rPr>
                <w:b/>
                <w:szCs w:val="28"/>
              </w:rPr>
              <w:t xml:space="preserve"> (Több válasz is lehetséges!)</w:t>
            </w:r>
          </w:p>
          <w:p w14:paraId="0B6441B3" w14:textId="77777777" w:rsidR="000D5A0D" w:rsidRPr="00BA4D17" w:rsidRDefault="000D5A0D" w:rsidP="009F5CC2">
            <w:pPr>
              <w:overflowPunct/>
              <w:autoSpaceDE/>
              <w:autoSpaceDN/>
              <w:adjustRightInd/>
              <w:spacing w:line="259" w:lineRule="auto"/>
              <w:ind w:left="720"/>
              <w:contextualSpacing/>
              <w:jc w:val="both"/>
              <w:textAlignment w:val="auto"/>
              <w:rPr>
                <w:rFonts w:eastAsia="Calibri"/>
                <w:b/>
                <w:sz w:val="24"/>
                <w:szCs w:val="24"/>
                <w:u w:val="single" w:color="FF0000"/>
                <w:lang w:eastAsia="en-US"/>
              </w:rPr>
            </w:pPr>
          </w:p>
          <w:p w14:paraId="20391472" w14:textId="77777777" w:rsidR="000D5A0D" w:rsidRPr="00E14657" w:rsidRDefault="000D5A0D" w:rsidP="00E651CB">
            <w:pPr>
              <w:pStyle w:val="Listaszerbekezds"/>
              <w:numPr>
                <w:ilvl w:val="0"/>
                <w:numId w:val="69"/>
              </w:num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14657">
              <w:rPr>
                <w:rFonts w:eastAsia="Calibri"/>
                <w:szCs w:val="28"/>
                <w:u w:val="single" w:color="FF0000"/>
                <w:lang w:eastAsia="en-US"/>
              </w:rPr>
              <w:t>Tilos minden olyan magatartás (fegyelmezetlenség, játék stb.), amely a munkavégzést akadályozza, zavarja vagy veszélyezteti.</w:t>
            </w:r>
            <w:r w:rsidRPr="00303316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48D21788" w14:textId="77777777" w:rsidR="000D5A0D" w:rsidRPr="003348E7" w:rsidRDefault="000D5A0D" w:rsidP="00E651CB">
            <w:pPr>
              <w:pStyle w:val="Listaszerbekezds"/>
              <w:numPr>
                <w:ilvl w:val="0"/>
                <w:numId w:val="69"/>
              </w:num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348E7">
              <w:rPr>
                <w:rFonts w:eastAsia="Calibri"/>
                <w:szCs w:val="28"/>
                <w:lang w:eastAsia="en-US"/>
              </w:rPr>
              <w:t>A dolgozó a megfelelő munkavédelmi oktatás előtt egy nappal már végezheti az adott tevékenységet, amennyiben képes rá.</w:t>
            </w:r>
          </w:p>
          <w:p w14:paraId="3EDD8623" w14:textId="77777777" w:rsidR="000D5A0D" w:rsidRPr="00E27759" w:rsidRDefault="000D5A0D" w:rsidP="00E651CB">
            <w:pPr>
              <w:pStyle w:val="Listaszerbekezds"/>
              <w:numPr>
                <w:ilvl w:val="0"/>
                <w:numId w:val="69"/>
              </w:num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7759">
              <w:rPr>
                <w:rFonts w:eastAsia="Calibri"/>
                <w:szCs w:val="28"/>
                <w:lang w:eastAsia="en-US"/>
              </w:rPr>
              <w:t>Amennyiben a dolgozó munkaeszköze a nap folyamán meghibásodik, csak a munkanap végén szükséges jelezni a vezetőnek.</w:t>
            </w:r>
          </w:p>
          <w:p w14:paraId="536FBC5D" w14:textId="77777777" w:rsidR="000D5A0D" w:rsidRPr="00E14657" w:rsidRDefault="000D5A0D" w:rsidP="00E651CB">
            <w:pPr>
              <w:pStyle w:val="Listaszerbekezds"/>
              <w:numPr>
                <w:ilvl w:val="0"/>
                <w:numId w:val="69"/>
              </w:num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14657">
              <w:rPr>
                <w:rFonts w:eastAsia="Calibri"/>
                <w:szCs w:val="28"/>
                <w:u w:val="single" w:color="FF0000"/>
                <w:lang w:eastAsia="en-US"/>
              </w:rPr>
              <w:t>Ahol a veszélyforrás fokozott hatóképességű, ott az oda beosztottakon és az ellenőrzésre jogosultakon kívül más nem tartózkodhat.</w:t>
            </w:r>
          </w:p>
        </w:tc>
      </w:tr>
    </w:tbl>
    <w:p w14:paraId="33219568" w14:textId="765C8C49" w:rsidR="00FF3FF7" w:rsidRPr="009F5CC2" w:rsidRDefault="00FF3FF7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37C91436" w14:textId="77777777" w:rsidTr="00566D70">
        <w:trPr>
          <w:trHeight w:val="283"/>
        </w:trPr>
        <w:tc>
          <w:tcPr>
            <w:tcW w:w="851" w:type="dxa"/>
          </w:tcPr>
          <w:p w14:paraId="2A6D8C80" w14:textId="6EB18F74" w:rsidR="00FF3FF7" w:rsidRPr="00EE41A1" w:rsidRDefault="00192FDE" w:rsidP="00566D70">
            <w:pPr>
              <w:ind w:right="-211"/>
              <w:rPr>
                <w:b/>
              </w:rPr>
            </w:pPr>
            <w:r>
              <w:rPr>
                <w:b/>
              </w:rPr>
              <w:t>109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47B3DC8C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A20BCBA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B8E" w14:textId="77777777" w:rsidR="00FF3FF7" w:rsidRPr="00EE41A1" w:rsidRDefault="00FF3FF7" w:rsidP="00566D70"/>
        </w:tc>
      </w:tr>
      <w:tr w:rsidR="00FF3FF7" w:rsidRPr="00EE41A1" w14:paraId="43A4438A" w14:textId="77777777" w:rsidTr="00566D70">
        <w:tc>
          <w:tcPr>
            <w:tcW w:w="9073" w:type="dxa"/>
            <w:gridSpan w:val="4"/>
          </w:tcPr>
          <w:p w14:paraId="38193C5A" w14:textId="77777777" w:rsidR="00C30BE9" w:rsidRPr="00E651CB" w:rsidRDefault="00C30BE9" w:rsidP="00E651C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C30BE9">
              <w:rPr>
                <w:rFonts w:eastAsia="Calibri"/>
                <w:b/>
                <w:szCs w:val="28"/>
                <w:lang w:eastAsia="en-US"/>
              </w:rPr>
              <w:t>Válassza ki a helyes állításokat</w:t>
            </w:r>
            <w:r>
              <w:rPr>
                <w:rFonts w:eastAsia="Calibri"/>
                <w:b/>
                <w:szCs w:val="28"/>
                <w:lang w:eastAsia="en-US"/>
              </w:rPr>
              <w:t>!</w:t>
            </w:r>
            <w:r w:rsidR="00E651CB" w:rsidRPr="00801B50">
              <w:rPr>
                <w:b/>
                <w:szCs w:val="28"/>
              </w:rPr>
              <w:t xml:space="preserve"> (Több válasz is lehetséges!)</w:t>
            </w:r>
          </w:p>
          <w:p w14:paraId="3B2D0F47" w14:textId="77777777" w:rsidR="00C30BE9" w:rsidRPr="00C30BE9" w:rsidRDefault="00C30BE9" w:rsidP="009F5CC2">
            <w:pPr>
              <w:overflowPunct/>
              <w:autoSpaceDE/>
              <w:autoSpaceDN/>
              <w:adjustRightInd/>
              <w:spacing w:line="259" w:lineRule="auto"/>
              <w:ind w:left="720"/>
              <w:contextualSpacing/>
              <w:jc w:val="both"/>
              <w:textAlignment w:val="auto"/>
              <w:rPr>
                <w:rFonts w:eastAsia="Calibri"/>
                <w:b/>
                <w:szCs w:val="28"/>
                <w:u w:val="single" w:color="FF0000"/>
                <w:lang w:eastAsia="en-US"/>
              </w:rPr>
            </w:pPr>
          </w:p>
          <w:p w14:paraId="4AAFF4AE" w14:textId="77777777" w:rsidR="00C30BE9" w:rsidRPr="00E651CB" w:rsidRDefault="00C30BE9" w:rsidP="00E651CB">
            <w:pPr>
              <w:pStyle w:val="Listaszerbekezds"/>
              <w:numPr>
                <w:ilvl w:val="0"/>
                <w:numId w:val="7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 xml:space="preserve">A tisztítási műveletek során történik az eszközök, műszerek </w:t>
            </w:r>
            <w:proofErr w:type="spellStart"/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>vértelenítő</w:t>
            </w:r>
            <w:proofErr w:type="spellEnd"/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>-tisztítószer oldatában való áztatása, majd mechanikus úton történő tisztítása.</w:t>
            </w:r>
            <w:r w:rsidRPr="00303316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5B4A818A" w14:textId="77777777" w:rsidR="00C30BE9" w:rsidRPr="00E27759" w:rsidRDefault="00C30BE9" w:rsidP="00E651CB">
            <w:pPr>
              <w:pStyle w:val="Listaszerbekezds"/>
              <w:numPr>
                <w:ilvl w:val="0"/>
                <w:numId w:val="7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348E7">
              <w:rPr>
                <w:rFonts w:eastAsia="Calibri"/>
                <w:szCs w:val="28"/>
                <w:lang w:eastAsia="en-US"/>
              </w:rPr>
              <w:t>A nedves gyűjtés során az eszközöket és a</w:t>
            </w:r>
            <w:r w:rsidR="00E651CB">
              <w:rPr>
                <w:rFonts w:eastAsia="Calibri"/>
                <w:szCs w:val="28"/>
                <w:lang w:eastAsia="en-US"/>
              </w:rPr>
              <w:t xml:space="preserve"> műszereket tiszta, legalább 60</w:t>
            </w:r>
            <w:r w:rsidRPr="003348E7">
              <w:rPr>
                <w:rFonts w:eastAsia="Calibri"/>
                <w:szCs w:val="28"/>
                <w:vertAlign w:val="superscript"/>
                <w:lang w:eastAsia="en-US"/>
              </w:rPr>
              <w:t>0</w:t>
            </w:r>
            <w:r w:rsidRPr="003348E7">
              <w:rPr>
                <w:rFonts w:eastAsia="Calibri"/>
                <w:szCs w:val="28"/>
                <w:lang w:eastAsia="en-US"/>
              </w:rPr>
              <w:t>C-os vízben áztatjuk.</w:t>
            </w:r>
          </w:p>
          <w:p w14:paraId="54586C2A" w14:textId="77777777" w:rsidR="00C30BE9" w:rsidRPr="00E651CB" w:rsidRDefault="00C30BE9" w:rsidP="00E651CB">
            <w:pPr>
              <w:pStyle w:val="Listaszerbekezds"/>
              <w:numPr>
                <w:ilvl w:val="0"/>
                <w:numId w:val="7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>A mechanikus tisztítás során ügyelni kell arra, hogy az eszközök, műszerek sérülést ne okozzanak.</w:t>
            </w:r>
            <w:r w:rsidRPr="00303316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5F3A69B6" w14:textId="77777777" w:rsidR="00C30BE9" w:rsidRPr="00E27759" w:rsidRDefault="00C30BE9" w:rsidP="00E651CB">
            <w:pPr>
              <w:pStyle w:val="Listaszerbekezds"/>
              <w:numPr>
                <w:ilvl w:val="0"/>
                <w:numId w:val="7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348E7">
              <w:rPr>
                <w:rFonts w:eastAsia="Calibri"/>
                <w:szCs w:val="28"/>
                <w:lang w:eastAsia="en-US"/>
              </w:rPr>
              <w:t>A mechanikus tisztítás után az eszközöket, műszereket minimum 80</w:t>
            </w:r>
            <w:r w:rsidRPr="003348E7">
              <w:rPr>
                <w:rFonts w:eastAsia="Calibri"/>
                <w:szCs w:val="28"/>
                <w:vertAlign w:val="superscript"/>
                <w:lang w:eastAsia="en-US"/>
              </w:rPr>
              <w:t>0</w:t>
            </w:r>
            <w:r w:rsidRPr="003348E7">
              <w:rPr>
                <w:rFonts w:eastAsia="Calibri"/>
                <w:szCs w:val="28"/>
                <w:lang w:eastAsia="en-US"/>
              </w:rPr>
              <w:t>C-os vízzel kell leöblíteni.</w:t>
            </w:r>
          </w:p>
          <w:p w14:paraId="5DEF628A" w14:textId="1C5057CB" w:rsidR="00FF3FF7" w:rsidRPr="00EE41A1" w:rsidRDefault="00FF3FF7" w:rsidP="009F5CC2">
            <w:pPr>
              <w:rPr>
                <w:sz w:val="20"/>
              </w:rPr>
            </w:pPr>
          </w:p>
        </w:tc>
      </w:tr>
    </w:tbl>
    <w:p w14:paraId="4FC85D65" w14:textId="75A5C512" w:rsidR="00093537" w:rsidRPr="009F5CC2" w:rsidRDefault="00093537" w:rsidP="00FF3FF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93537" w:rsidRPr="00EE41A1" w14:paraId="45D16B62" w14:textId="77777777" w:rsidTr="00971471">
        <w:trPr>
          <w:trHeight w:val="283"/>
        </w:trPr>
        <w:tc>
          <w:tcPr>
            <w:tcW w:w="851" w:type="dxa"/>
          </w:tcPr>
          <w:p w14:paraId="54B3C84D" w14:textId="67466C6A" w:rsidR="00093537" w:rsidRPr="00EE41A1" w:rsidRDefault="00192FDE" w:rsidP="00971471">
            <w:pPr>
              <w:ind w:right="-211"/>
              <w:rPr>
                <w:b/>
              </w:rPr>
            </w:pPr>
            <w:r>
              <w:rPr>
                <w:b/>
              </w:rPr>
              <w:t>110</w:t>
            </w:r>
            <w:r w:rsidR="00093537">
              <w:rPr>
                <w:b/>
              </w:rPr>
              <w:t>.</w:t>
            </w:r>
          </w:p>
        </w:tc>
        <w:tc>
          <w:tcPr>
            <w:tcW w:w="5954" w:type="dxa"/>
          </w:tcPr>
          <w:p w14:paraId="10181F4C" w14:textId="77777777" w:rsidR="00093537" w:rsidRPr="00EE41A1" w:rsidRDefault="00093537" w:rsidP="0097147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8755A9D" w14:textId="77777777" w:rsidR="00093537" w:rsidRPr="00EE41A1" w:rsidRDefault="00093537" w:rsidP="0097147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EEC3" w14:textId="77777777" w:rsidR="00093537" w:rsidRPr="00EE41A1" w:rsidRDefault="00093537" w:rsidP="00971471"/>
        </w:tc>
      </w:tr>
      <w:tr w:rsidR="00093537" w:rsidRPr="00EE41A1" w14:paraId="02BF8EE8" w14:textId="77777777" w:rsidTr="00971471">
        <w:tc>
          <w:tcPr>
            <w:tcW w:w="9073" w:type="dxa"/>
            <w:gridSpan w:val="4"/>
          </w:tcPr>
          <w:p w14:paraId="0E115F74" w14:textId="77777777" w:rsidR="00093537" w:rsidRPr="00E651CB" w:rsidRDefault="00093537" w:rsidP="00971471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C30BE9">
              <w:rPr>
                <w:rFonts w:eastAsia="Calibri"/>
                <w:b/>
                <w:szCs w:val="28"/>
                <w:lang w:eastAsia="en-US"/>
              </w:rPr>
              <w:t>Válassza ki a helyes állításokat</w:t>
            </w:r>
            <w:r>
              <w:rPr>
                <w:rFonts w:eastAsia="Calibri"/>
                <w:b/>
                <w:szCs w:val="28"/>
                <w:lang w:eastAsia="en-US"/>
              </w:rPr>
              <w:t>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4B87983E" w14:textId="77777777" w:rsidR="008363FD" w:rsidRPr="00E651CB" w:rsidRDefault="008363FD" w:rsidP="008363FD">
            <w:pPr>
              <w:pStyle w:val="Listaszerbekezds"/>
              <w:numPr>
                <w:ilvl w:val="0"/>
                <w:numId w:val="7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>A mechanikus tisztítás közben orrot és szájat takaró maszk alkalmazása, munka- és védőruha, védőkesztyű és védőszemüveg viselése kötelező.</w:t>
            </w:r>
          </w:p>
          <w:p w14:paraId="2BE857B8" w14:textId="77777777" w:rsidR="00093537" w:rsidRPr="00303316" w:rsidRDefault="008363FD" w:rsidP="00303316">
            <w:pPr>
              <w:pStyle w:val="Listaszerbekezds"/>
              <w:numPr>
                <w:ilvl w:val="0"/>
                <w:numId w:val="7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348E7">
              <w:rPr>
                <w:rFonts w:eastAsia="Calibri"/>
                <w:szCs w:val="28"/>
                <w:lang w:eastAsia="en-US"/>
              </w:rPr>
              <w:t>A gyűjtőedénybe helyezés előtt az erősen szennyeződött műszereket, eszközöket sem szükséges leöblíteni.</w:t>
            </w:r>
          </w:p>
          <w:p w14:paraId="0B79F57B" w14:textId="77777777" w:rsidR="00093537" w:rsidRPr="00E651CB" w:rsidRDefault="00093537" w:rsidP="00971471">
            <w:pPr>
              <w:pStyle w:val="Listaszerbekezds"/>
              <w:numPr>
                <w:ilvl w:val="0"/>
                <w:numId w:val="7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>A mechanikus tisztítás során ügyelni kell arra, hogy az eszközök, műszerek sérülést ne okozzanak.</w:t>
            </w:r>
            <w:r w:rsidRPr="00303316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60CB15AC" w14:textId="77777777" w:rsidR="00093537" w:rsidRPr="00E27759" w:rsidRDefault="00093537" w:rsidP="00971471">
            <w:pPr>
              <w:pStyle w:val="Listaszerbekezds"/>
              <w:numPr>
                <w:ilvl w:val="0"/>
                <w:numId w:val="7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348E7">
              <w:rPr>
                <w:rFonts w:eastAsia="Calibri"/>
                <w:szCs w:val="28"/>
                <w:lang w:eastAsia="en-US"/>
              </w:rPr>
              <w:t>A mechanikus tisztítás után az eszközöket, műszereket minimum 80</w:t>
            </w:r>
            <w:r w:rsidRPr="003348E7">
              <w:rPr>
                <w:rFonts w:eastAsia="Calibri"/>
                <w:szCs w:val="28"/>
                <w:vertAlign w:val="superscript"/>
                <w:lang w:eastAsia="en-US"/>
              </w:rPr>
              <w:t>0</w:t>
            </w:r>
            <w:r w:rsidRPr="003348E7">
              <w:rPr>
                <w:rFonts w:eastAsia="Calibri"/>
                <w:szCs w:val="28"/>
                <w:lang w:eastAsia="en-US"/>
              </w:rPr>
              <w:t>C-os vízzel kell leöblíteni.</w:t>
            </w:r>
          </w:p>
          <w:p w14:paraId="4D5CF8BF" w14:textId="6AB73992" w:rsidR="00093537" w:rsidRPr="00EE41A1" w:rsidRDefault="00093537" w:rsidP="009F5CC2">
            <w:pPr>
              <w:rPr>
                <w:sz w:val="20"/>
              </w:rPr>
            </w:pPr>
          </w:p>
        </w:tc>
      </w:tr>
    </w:tbl>
    <w:p w14:paraId="09DA13C1" w14:textId="77777777" w:rsidR="00093537" w:rsidRDefault="00093537" w:rsidP="00FF3FF7">
      <w:pPr>
        <w:jc w:val="both"/>
        <w:rPr>
          <w:sz w:val="20"/>
        </w:rPr>
      </w:pPr>
    </w:p>
    <w:p w14:paraId="0E3492CF" w14:textId="77777777" w:rsidR="00093537" w:rsidRDefault="00093537" w:rsidP="00FF3FF7">
      <w:pPr>
        <w:jc w:val="both"/>
        <w:rPr>
          <w:sz w:val="20"/>
        </w:rPr>
      </w:pPr>
    </w:p>
    <w:p w14:paraId="11F0C272" w14:textId="77777777" w:rsidR="00093537" w:rsidRDefault="00093537" w:rsidP="00FF3FF7">
      <w:pPr>
        <w:jc w:val="both"/>
        <w:rPr>
          <w:sz w:val="20"/>
        </w:rPr>
      </w:pPr>
    </w:p>
    <w:p w14:paraId="5C603CEE" w14:textId="77777777" w:rsidR="00093537" w:rsidRDefault="00093537" w:rsidP="00FF3FF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110286E8" w14:textId="77777777" w:rsidTr="00566D70">
        <w:trPr>
          <w:trHeight w:val="283"/>
        </w:trPr>
        <w:tc>
          <w:tcPr>
            <w:tcW w:w="851" w:type="dxa"/>
          </w:tcPr>
          <w:p w14:paraId="730E70C7" w14:textId="4B4B7C50" w:rsidR="00FF3FF7" w:rsidRPr="00EE41A1" w:rsidRDefault="00192FDE" w:rsidP="00566D70">
            <w:pPr>
              <w:ind w:right="-211"/>
              <w:rPr>
                <w:b/>
              </w:rPr>
            </w:pPr>
            <w:r>
              <w:rPr>
                <w:b/>
              </w:rPr>
              <w:t>111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0C09839F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40B3204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B9B1" w14:textId="77777777" w:rsidR="00FF3FF7" w:rsidRPr="00EE41A1" w:rsidRDefault="00FF3FF7" w:rsidP="00566D70"/>
        </w:tc>
      </w:tr>
      <w:tr w:rsidR="00FF3FF7" w:rsidRPr="00EE41A1" w14:paraId="19949847" w14:textId="77777777" w:rsidTr="00566D70">
        <w:tc>
          <w:tcPr>
            <w:tcW w:w="9073" w:type="dxa"/>
            <w:gridSpan w:val="4"/>
          </w:tcPr>
          <w:p w14:paraId="28FE3053" w14:textId="77777777" w:rsidR="00C30BE9" w:rsidRPr="00E651CB" w:rsidRDefault="00C30BE9" w:rsidP="00E651C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C30BE9">
              <w:rPr>
                <w:rFonts w:eastAsia="Calibri"/>
                <w:b/>
                <w:szCs w:val="28"/>
                <w:lang w:eastAsia="en-US"/>
              </w:rPr>
              <w:t>Válassza ki a helyes állításokat</w:t>
            </w:r>
            <w:r>
              <w:rPr>
                <w:rFonts w:eastAsia="Calibri"/>
                <w:b/>
                <w:szCs w:val="28"/>
                <w:lang w:eastAsia="en-US"/>
              </w:rPr>
              <w:t>!</w:t>
            </w:r>
            <w:r w:rsidR="00E651CB" w:rsidRPr="00801B50">
              <w:rPr>
                <w:b/>
                <w:szCs w:val="28"/>
              </w:rPr>
              <w:t xml:space="preserve"> (Több válasz is lehetséges!)</w:t>
            </w:r>
          </w:p>
          <w:p w14:paraId="3A90A2EA" w14:textId="77777777" w:rsidR="00C30BE9" w:rsidRPr="009F5CC2" w:rsidRDefault="00C30BE9" w:rsidP="00C30BE9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/>
                <w:sz w:val="20"/>
                <w:lang w:eastAsia="en-US"/>
              </w:rPr>
            </w:pPr>
          </w:p>
          <w:p w14:paraId="59C6BEC7" w14:textId="77777777" w:rsidR="00C30BE9" w:rsidRPr="00E651CB" w:rsidRDefault="00C30BE9" w:rsidP="00E94F0F">
            <w:pPr>
              <w:pStyle w:val="Listaszerbekezds"/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>Az előkezelés során történik az eszközök, műszerek használat utáni gyűjtése, öblítése, előáztatása.</w:t>
            </w:r>
          </w:p>
          <w:p w14:paraId="3891B4FB" w14:textId="77777777" w:rsidR="00C30BE9" w:rsidRPr="003348E7" w:rsidRDefault="00C30BE9" w:rsidP="00E94F0F">
            <w:pPr>
              <w:pStyle w:val="Listaszerbekezds"/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348E7">
              <w:rPr>
                <w:rFonts w:eastAsia="Calibri"/>
                <w:szCs w:val="28"/>
                <w:lang w:eastAsia="en-US"/>
              </w:rPr>
              <w:t>Az előkezelés során csak az eszközök, műszerek használat utáni fertőtlenítése történik meg.</w:t>
            </w:r>
          </w:p>
          <w:p w14:paraId="48D8CF1C" w14:textId="77777777" w:rsidR="00C30BE9" w:rsidRPr="00E651CB" w:rsidRDefault="00C30BE9" w:rsidP="00E94F0F">
            <w:pPr>
              <w:pStyle w:val="Listaszerbekezds"/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>Az előkezelés során az eszközöket, műszereket fertőzöttnek kell tekinteni.</w:t>
            </w:r>
            <w:r w:rsidRPr="00303316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408E3B6A" w14:textId="77777777" w:rsidR="00C30BE9" w:rsidRPr="003348E7" w:rsidRDefault="00C30BE9" w:rsidP="00E94F0F">
            <w:pPr>
              <w:pStyle w:val="Listaszerbekezds"/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348E7">
              <w:rPr>
                <w:rFonts w:eastAsia="Calibri"/>
                <w:szCs w:val="28"/>
                <w:lang w:eastAsia="en-US"/>
              </w:rPr>
              <w:t xml:space="preserve">Az előkezelés során az eszközöket, műszereket nem kell fertőzöttnek tekinteni. </w:t>
            </w:r>
          </w:p>
          <w:p w14:paraId="1B2FF347" w14:textId="77777777" w:rsidR="00FF3FF7" w:rsidRPr="00EE41A1" w:rsidRDefault="00FF3FF7" w:rsidP="00303316">
            <w:pPr>
              <w:pStyle w:val="Listaszerbekezds"/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sz w:val="20"/>
              </w:rPr>
            </w:pPr>
          </w:p>
        </w:tc>
      </w:tr>
    </w:tbl>
    <w:p w14:paraId="1CD7AACD" w14:textId="3E8752DC" w:rsidR="00E651CB" w:rsidRPr="009F5CC2" w:rsidRDefault="00E651CB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63FD" w:rsidRPr="00EE41A1" w14:paraId="11334197" w14:textId="77777777" w:rsidTr="00971471">
        <w:trPr>
          <w:trHeight w:val="283"/>
        </w:trPr>
        <w:tc>
          <w:tcPr>
            <w:tcW w:w="851" w:type="dxa"/>
          </w:tcPr>
          <w:p w14:paraId="18C02ACE" w14:textId="3FDF6724" w:rsidR="008363FD" w:rsidRPr="00EE41A1" w:rsidRDefault="00192FDE" w:rsidP="00971471">
            <w:pPr>
              <w:ind w:right="-211"/>
              <w:rPr>
                <w:b/>
              </w:rPr>
            </w:pPr>
            <w:r>
              <w:rPr>
                <w:b/>
              </w:rPr>
              <w:t>112</w:t>
            </w:r>
            <w:r w:rsidR="008363FD">
              <w:rPr>
                <w:b/>
              </w:rPr>
              <w:t>.</w:t>
            </w:r>
          </w:p>
        </w:tc>
        <w:tc>
          <w:tcPr>
            <w:tcW w:w="5954" w:type="dxa"/>
          </w:tcPr>
          <w:p w14:paraId="1F36DA62" w14:textId="77777777" w:rsidR="008363FD" w:rsidRPr="00EE41A1" w:rsidRDefault="008363FD" w:rsidP="0097147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664A843" w14:textId="77777777" w:rsidR="008363FD" w:rsidRPr="00EE41A1" w:rsidRDefault="008363FD" w:rsidP="0097147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0D5" w14:textId="77777777" w:rsidR="008363FD" w:rsidRPr="00EE41A1" w:rsidRDefault="008363FD" w:rsidP="00971471"/>
        </w:tc>
      </w:tr>
      <w:tr w:rsidR="008363FD" w:rsidRPr="00EE41A1" w14:paraId="5105B085" w14:textId="77777777" w:rsidTr="00971471">
        <w:tc>
          <w:tcPr>
            <w:tcW w:w="9073" w:type="dxa"/>
            <w:gridSpan w:val="4"/>
          </w:tcPr>
          <w:p w14:paraId="7667F8E5" w14:textId="77777777" w:rsidR="008363FD" w:rsidRPr="00E651CB" w:rsidRDefault="008363FD" w:rsidP="00971471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C30BE9">
              <w:rPr>
                <w:rFonts w:eastAsia="Calibri"/>
                <w:b/>
                <w:szCs w:val="28"/>
                <w:lang w:eastAsia="en-US"/>
              </w:rPr>
              <w:t>Válassza ki a helyes állításokat</w:t>
            </w:r>
            <w:r>
              <w:rPr>
                <w:rFonts w:eastAsia="Calibri"/>
                <w:b/>
                <w:szCs w:val="28"/>
                <w:lang w:eastAsia="en-US"/>
              </w:rPr>
              <w:t>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0DC46E7E" w14:textId="77777777" w:rsidR="008363FD" w:rsidRPr="00E94F0F" w:rsidRDefault="008363FD" w:rsidP="00971471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/>
                <w:sz w:val="20"/>
                <w:lang w:eastAsia="en-US"/>
              </w:rPr>
            </w:pPr>
          </w:p>
          <w:p w14:paraId="43CF90A5" w14:textId="77777777" w:rsidR="008363FD" w:rsidRPr="00E651CB" w:rsidRDefault="008363FD" w:rsidP="00E94F0F">
            <w:pPr>
              <w:pStyle w:val="Listaszerbekezds"/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>Az előkezelés során fokozottan ügyelni kell arra, hogy főleg az éles, hegyes eszközök ne okozzanak sérülést, mert fertőzéssel járó ártalmat idézhet elő.</w:t>
            </w:r>
            <w:r w:rsidRPr="00303316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0CECDE9D" w14:textId="77777777" w:rsidR="008363FD" w:rsidRPr="003348E7" w:rsidRDefault="008363FD" w:rsidP="00E94F0F">
            <w:pPr>
              <w:pStyle w:val="Listaszerbekezds"/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348E7">
              <w:rPr>
                <w:rFonts w:eastAsia="Calibri"/>
                <w:szCs w:val="28"/>
                <w:lang w:eastAsia="en-US"/>
              </w:rPr>
              <w:t>Az előkezelés során az eszközöket nem szükséges alkatrészekre szedni.</w:t>
            </w:r>
          </w:p>
          <w:p w14:paraId="7624EA40" w14:textId="77777777" w:rsidR="008363FD" w:rsidRPr="00F257A8" w:rsidRDefault="008363FD" w:rsidP="00E94F0F">
            <w:pPr>
              <w:pStyle w:val="Listaszerbekezds"/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7759">
              <w:rPr>
                <w:rFonts w:eastAsia="Calibri"/>
                <w:szCs w:val="28"/>
                <w:lang w:eastAsia="en-US"/>
              </w:rPr>
              <w:t>Az eszközök és műszerek öblítését minimum 80</w:t>
            </w:r>
            <w:r w:rsidRPr="00E27759">
              <w:rPr>
                <w:rFonts w:eastAsia="Calibri"/>
                <w:szCs w:val="28"/>
                <w:vertAlign w:val="superscript"/>
                <w:lang w:eastAsia="en-US"/>
              </w:rPr>
              <w:t>0</w:t>
            </w:r>
            <w:r w:rsidRPr="00E27759">
              <w:rPr>
                <w:rFonts w:eastAsia="Calibri"/>
                <w:szCs w:val="28"/>
                <w:lang w:eastAsia="en-US"/>
              </w:rPr>
              <w:t>C-os vízzel kell végezni.</w:t>
            </w:r>
          </w:p>
          <w:p w14:paraId="013B8274" w14:textId="77777777" w:rsidR="008363FD" w:rsidRPr="00E651CB" w:rsidRDefault="008363FD" w:rsidP="00E94F0F">
            <w:pPr>
              <w:pStyle w:val="Listaszerbekezds"/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 xml:space="preserve">Az éles, hegyes eszközöket külön </w:t>
            </w:r>
            <w:proofErr w:type="spellStart"/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>edényzetben</w:t>
            </w:r>
            <w:proofErr w:type="spellEnd"/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 xml:space="preserve"> kell áztatni és szigorúan tilos ezeket az oldatba kézzel belenyúlva kiszedni.</w:t>
            </w:r>
          </w:p>
          <w:p w14:paraId="63085084" w14:textId="77777777" w:rsidR="008363FD" w:rsidRPr="00EE41A1" w:rsidRDefault="008363FD" w:rsidP="00971471">
            <w:pPr>
              <w:jc w:val="right"/>
              <w:rPr>
                <w:sz w:val="20"/>
              </w:rPr>
            </w:pPr>
          </w:p>
        </w:tc>
      </w:tr>
    </w:tbl>
    <w:p w14:paraId="3D21C3FF" w14:textId="7A3236F1" w:rsidR="003348E7" w:rsidRDefault="003348E7" w:rsidP="00D840A1">
      <w:pPr>
        <w:jc w:val="both"/>
        <w:rPr>
          <w:szCs w:val="28"/>
        </w:rPr>
      </w:pPr>
    </w:p>
    <w:p w14:paraId="7372A4D2" w14:textId="2DD0D7C5" w:rsidR="00192FDE" w:rsidRDefault="00192FDE" w:rsidP="00D840A1">
      <w:pPr>
        <w:jc w:val="both"/>
        <w:rPr>
          <w:szCs w:val="28"/>
        </w:rPr>
      </w:pPr>
    </w:p>
    <w:p w14:paraId="3FF26A5F" w14:textId="77777777" w:rsidR="00192FDE" w:rsidRPr="009F5CC2" w:rsidRDefault="00192FDE" w:rsidP="00D840A1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496837B0" w14:textId="77777777" w:rsidTr="00566D70">
        <w:trPr>
          <w:trHeight w:val="283"/>
        </w:trPr>
        <w:tc>
          <w:tcPr>
            <w:tcW w:w="851" w:type="dxa"/>
          </w:tcPr>
          <w:p w14:paraId="5368F3C3" w14:textId="4456451F" w:rsidR="00FF3FF7" w:rsidRPr="00EE41A1" w:rsidRDefault="00192FDE" w:rsidP="00566D70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113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7C5C6FC8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13933BC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7251" w14:textId="77777777" w:rsidR="00FF3FF7" w:rsidRPr="00EE41A1" w:rsidRDefault="00FF3FF7" w:rsidP="00566D70"/>
        </w:tc>
      </w:tr>
      <w:tr w:rsidR="00FF3FF7" w:rsidRPr="000D5A0D" w14:paraId="51C20E3B" w14:textId="77777777" w:rsidTr="00566D70">
        <w:tc>
          <w:tcPr>
            <w:tcW w:w="9073" w:type="dxa"/>
            <w:gridSpan w:val="4"/>
          </w:tcPr>
          <w:p w14:paraId="3E2D2B00" w14:textId="65ADEA6D" w:rsidR="00C30BE9" w:rsidRPr="00E651CB" w:rsidRDefault="00C30BE9" w:rsidP="00C30BE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0D5A0D">
              <w:rPr>
                <w:rFonts w:eastAsia="Calibri"/>
                <w:b/>
                <w:szCs w:val="28"/>
                <w:lang w:eastAsia="en-US"/>
              </w:rPr>
              <w:t>Válassza ki a helyes állítást!</w:t>
            </w:r>
            <w:r w:rsidR="00E651CB" w:rsidRPr="00801B50">
              <w:rPr>
                <w:b/>
                <w:szCs w:val="28"/>
              </w:rPr>
              <w:t xml:space="preserve"> </w:t>
            </w:r>
            <w:r w:rsidR="00E94F0F" w:rsidRPr="00E94F0F">
              <w:rPr>
                <w:b/>
                <w:bCs/>
                <w:szCs w:val="28"/>
              </w:rPr>
              <w:t>(Csak egy helyes válasz lehetséges!)</w:t>
            </w:r>
          </w:p>
          <w:p w14:paraId="65D768E1" w14:textId="77777777" w:rsidR="00C30BE9" w:rsidRPr="00E94F0F" w:rsidRDefault="00C30BE9" w:rsidP="00E94F0F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/>
                <w:sz w:val="20"/>
                <w:lang w:eastAsia="en-US"/>
              </w:rPr>
            </w:pPr>
          </w:p>
          <w:p w14:paraId="13DF5D54" w14:textId="77777777" w:rsidR="00C30BE9" w:rsidRPr="00E651CB" w:rsidRDefault="00C30BE9" w:rsidP="00E94F0F">
            <w:pPr>
              <w:pStyle w:val="Listaszerbekezds"/>
              <w:numPr>
                <w:ilvl w:val="0"/>
                <w:numId w:val="71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>Ha a fertőző váladék, vér, testnedv, egyéb fertőző anyag sértetlen bőrre került, úgy azt azonnal – szükség esetén a ruházat részleges vagy teljes eltávolítása után – bőrfertőtlenítő szerek egyikével kell fertőtleníteni.</w:t>
            </w:r>
          </w:p>
          <w:p w14:paraId="7B0C0DF8" w14:textId="77777777" w:rsidR="00C30BE9" w:rsidRPr="003348E7" w:rsidRDefault="00C30BE9" w:rsidP="00E94F0F">
            <w:pPr>
              <w:pStyle w:val="Listaszerbekezds"/>
              <w:numPr>
                <w:ilvl w:val="0"/>
                <w:numId w:val="71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348E7">
              <w:rPr>
                <w:rFonts w:eastAsia="Calibri"/>
                <w:szCs w:val="28"/>
                <w:lang w:eastAsia="en-US"/>
              </w:rPr>
              <w:t xml:space="preserve">Ha a fertőző váladék, vér, testnedv, egyéb fertőző anyag sértetlen bőrre került, úgy azt azonnal – szükség esetén a ruházat részleges vagy teljes eltávolítása után – papírvattával le kell törölni. </w:t>
            </w:r>
          </w:p>
          <w:p w14:paraId="5EA3ECD8" w14:textId="77777777" w:rsidR="00FF3FF7" w:rsidRPr="00E94F0F" w:rsidRDefault="00FF3FF7" w:rsidP="00E94F0F">
            <w:pPr>
              <w:pStyle w:val="Listaszerbekezds"/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sz w:val="20"/>
              </w:rPr>
            </w:pPr>
          </w:p>
        </w:tc>
      </w:tr>
    </w:tbl>
    <w:p w14:paraId="5EC34232" w14:textId="73111253" w:rsidR="008363FD" w:rsidRPr="00E94F0F" w:rsidRDefault="008363FD" w:rsidP="00FF3FF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94F0F" w:rsidRPr="00EE41A1" w14:paraId="66AC508B" w14:textId="77777777" w:rsidTr="00192FDE">
        <w:trPr>
          <w:trHeight w:val="283"/>
        </w:trPr>
        <w:tc>
          <w:tcPr>
            <w:tcW w:w="851" w:type="dxa"/>
          </w:tcPr>
          <w:p w14:paraId="03BE4325" w14:textId="289AFDB8" w:rsidR="00E94F0F" w:rsidRPr="00EE41A1" w:rsidRDefault="00192FDE" w:rsidP="00192FDE">
            <w:pPr>
              <w:ind w:right="-211"/>
              <w:rPr>
                <w:b/>
              </w:rPr>
            </w:pPr>
            <w:r>
              <w:rPr>
                <w:b/>
              </w:rPr>
              <w:t>114</w:t>
            </w:r>
            <w:r w:rsidR="00E94F0F">
              <w:rPr>
                <w:b/>
              </w:rPr>
              <w:t>.</w:t>
            </w:r>
          </w:p>
        </w:tc>
        <w:tc>
          <w:tcPr>
            <w:tcW w:w="5954" w:type="dxa"/>
          </w:tcPr>
          <w:p w14:paraId="352289DB" w14:textId="77777777" w:rsidR="00E94F0F" w:rsidRPr="00EE41A1" w:rsidRDefault="00E94F0F" w:rsidP="00192FD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90F5EDE" w14:textId="77777777" w:rsidR="00E94F0F" w:rsidRPr="00EE41A1" w:rsidRDefault="00E94F0F" w:rsidP="00192FD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28FD" w14:textId="77777777" w:rsidR="00E94F0F" w:rsidRPr="00EE41A1" w:rsidRDefault="00E94F0F" w:rsidP="00192FDE"/>
        </w:tc>
      </w:tr>
      <w:tr w:rsidR="00E94F0F" w:rsidRPr="000D5A0D" w14:paraId="5C50F582" w14:textId="77777777" w:rsidTr="00192FDE">
        <w:tc>
          <w:tcPr>
            <w:tcW w:w="9073" w:type="dxa"/>
            <w:gridSpan w:val="4"/>
          </w:tcPr>
          <w:p w14:paraId="7B9ACE24" w14:textId="0C089A36" w:rsidR="00E94F0F" w:rsidRPr="00E651CB" w:rsidRDefault="00E94F0F" w:rsidP="00192FD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0D5A0D">
              <w:rPr>
                <w:rFonts w:eastAsia="Calibri"/>
                <w:b/>
                <w:szCs w:val="28"/>
                <w:lang w:eastAsia="en-US"/>
              </w:rPr>
              <w:t>Válassza ki a helyes állításokat!</w:t>
            </w:r>
            <w:r w:rsidRPr="00801B50">
              <w:rPr>
                <w:b/>
                <w:szCs w:val="28"/>
              </w:rPr>
              <w:t xml:space="preserve"> </w:t>
            </w:r>
            <w:r w:rsidRPr="00E94F0F">
              <w:rPr>
                <w:b/>
                <w:bCs/>
                <w:szCs w:val="28"/>
              </w:rPr>
              <w:t>(Csak egy helyes válasz lehetséges!)</w:t>
            </w:r>
          </w:p>
          <w:p w14:paraId="7CE33F9F" w14:textId="77777777" w:rsidR="00E94F0F" w:rsidRPr="000D5A0D" w:rsidRDefault="00E94F0F" w:rsidP="00E94F0F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36D91987" w14:textId="77777777" w:rsidR="00E94F0F" w:rsidRPr="00E651CB" w:rsidRDefault="00E94F0F" w:rsidP="00192FDE">
            <w:pPr>
              <w:pStyle w:val="Listaszerbekezds"/>
              <w:numPr>
                <w:ilvl w:val="0"/>
                <w:numId w:val="71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 xml:space="preserve">Ha a fertőző anyag szembe jutott, úgy mindkét szemet steril fiziológiás konyhasóoldattal – dörzsölést kerülve – ki kell mosni. </w:t>
            </w:r>
          </w:p>
          <w:p w14:paraId="5F4B06CE" w14:textId="6E672044" w:rsidR="00E94F0F" w:rsidRPr="00E94F0F" w:rsidRDefault="00E94F0F" w:rsidP="00192FDE">
            <w:pPr>
              <w:pStyle w:val="Listaszerbekezds"/>
              <w:numPr>
                <w:ilvl w:val="0"/>
                <w:numId w:val="71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348E7">
              <w:rPr>
                <w:rFonts w:eastAsia="Calibri"/>
                <w:szCs w:val="28"/>
                <w:lang w:eastAsia="en-US"/>
              </w:rPr>
              <w:t>Szembe került fertőző anyagot fertőtlenítőszerrel kell eltávolítani.</w:t>
            </w:r>
          </w:p>
        </w:tc>
      </w:tr>
    </w:tbl>
    <w:p w14:paraId="67232683" w14:textId="02247765" w:rsidR="00E94F0F" w:rsidRDefault="00E94F0F" w:rsidP="00FF3FF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D5A0D" w:rsidRPr="00EE41A1" w14:paraId="3A925318" w14:textId="77777777" w:rsidTr="00226899">
        <w:trPr>
          <w:trHeight w:val="283"/>
        </w:trPr>
        <w:tc>
          <w:tcPr>
            <w:tcW w:w="851" w:type="dxa"/>
          </w:tcPr>
          <w:p w14:paraId="43FF9CBC" w14:textId="15A8A675" w:rsidR="000D5A0D" w:rsidRPr="00EE41A1" w:rsidRDefault="00192FDE" w:rsidP="00226899">
            <w:pPr>
              <w:ind w:right="-211"/>
              <w:rPr>
                <w:b/>
              </w:rPr>
            </w:pPr>
            <w:r>
              <w:rPr>
                <w:b/>
              </w:rPr>
              <w:t>115</w:t>
            </w:r>
            <w:r w:rsidR="000D5A0D">
              <w:rPr>
                <w:b/>
              </w:rPr>
              <w:t>.</w:t>
            </w:r>
          </w:p>
        </w:tc>
        <w:tc>
          <w:tcPr>
            <w:tcW w:w="5954" w:type="dxa"/>
          </w:tcPr>
          <w:p w14:paraId="402CA22D" w14:textId="77777777" w:rsidR="000D5A0D" w:rsidRPr="00EE41A1" w:rsidRDefault="000D5A0D" w:rsidP="0022689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B5675F0" w14:textId="77777777" w:rsidR="000D5A0D" w:rsidRPr="00EE41A1" w:rsidRDefault="000D5A0D" w:rsidP="0022689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26A5" w14:textId="77777777" w:rsidR="000D5A0D" w:rsidRPr="00EE41A1" w:rsidRDefault="000D5A0D" w:rsidP="00226899"/>
        </w:tc>
      </w:tr>
      <w:tr w:rsidR="000D5A0D" w:rsidRPr="000D5A0D" w14:paraId="560312D5" w14:textId="77777777" w:rsidTr="00226899">
        <w:tc>
          <w:tcPr>
            <w:tcW w:w="9073" w:type="dxa"/>
            <w:gridSpan w:val="4"/>
          </w:tcPr>
          <w:p w14:paraId="1A8AA0AE" w14:textId="24D46826" w:rsidR="000D5A0D" w:rsidRPr="00E651CB" w:rsidRDefault="000D5A0D" w:rsidP="0022689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0D5A0D">
              <w:rPr>
                <w:rFonts w:eastAsia="Calibri"/>
                <w:b/>
                <w:szCs w:val="28"/>
                <w:lang w:eastAsia="en-US"/>
              </w:rPr>
              <w:t>Válassza ki a helyes állításokat!</w:t>
            </w:r>
            <w:r w:rsidR="00E651CB" w:rsidRPr="00801B50">
              <w:rPr>
                <w:b/>
                <w:szCs w:val="28"/>
              </w:rPr>
              <w:t xml:space="preserve"> </w:t>
            </w:r>
            <w:r w:rsidR="00E94F0F" w:rsidRPr="00E94F0F">
              <w:rPr>
                <w:b/>
                <w:bCs/>
                <w:szCs w:val="28"/>
              </w:rPr>
              <w:t>(Csak egy helyes válasz lehetséges!)</w:t>
            </w:r>
          </w:p>
          <w:p w14:paraId="5342E856" w14:textId="77777777" w:rsidR="000D5A0D" w:rsidRPr="000D5A0D" w:rsidRDefault="000D5A0D" w:rsidP="00E94F0F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48D7FCC4" w14:textId="77777777" w:rsidR="000D5A0D" w:rsidRPr="00E651CB" w:rsidRDefault="000D5A0D" w:rsidP="00E651CB">
            <w:pPr>
              <w:pStyle w:val="Listaszerbekezds"/>
              <w:numPr>
                <w:ilvl w:val="0"/>
                <w:numId w:val="7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 xml:space="preserve">Ha a </w:t>
            </w:r>
            <w:proofErr w:type="spellStart"/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>cornea</w:t>
            </w:r>
            <w:proofErr w:type="spellEnd"/>
            <w:r w:rsidR="00E651CB">
              <w:rPr>
                <w:rFonts w:eastAsia="Calibri"/>
                <w:szCs w:val="28"/>
                <w:u w:val="single" w:color="FF0000"/>
                <w:lang w:eastAsia="en-US"/>
              </w:rPr>
              <w:t xml:space="preserve"> (szaruhártya)</w:t>
            </w:r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 xml:space="preserve"> sérülése feltételezhető, a szem óvatos kiöblítése után azonnal szemészeti szakellátásban kell a személyt részesíteni.</w:t>
            </w:r>
            <w:r w:rsidRPr="00303316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2108B6A8" w14:textId="77777777" w:rsidR="000D5A0D" w:rsidRPr="00292239" w:rsidRDefault="000D5A0D" w:rsidP="00E651CB">
            <w:pPr>
              <w:pStyle w:val="Listaszerbekezds"/>
              <w:numPr>
                <w:ilvl w:val="0"/>
                <w:numId w:val="7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92239">
              <w:rPr>
                <w:rFonts w:eastAsia="Calibri"/>
                <w:szCs w:val="28"/>
                <w:lang w:eastAsia="en-US"/>
              </w:rPr>
              <w:t xml:space="preserve">Amennyiben a szemből sikerült a fertőző anyagot kimosni, sosem szükséges szemészeti szakellátás. </w:t>
            </w:r>
          </w:p>
          <w:p w14:paraId="481E85E2" w14:textId="77777777" w:rsidR="000D5A0D" w:rsidRPr="000D5A0D" w:rsidRDefault="000D5A0D" w:rsidP="00E94F0F">
            <w:pPr>
              <w:pStyle w:val="Listaszerbekezds"/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szCs w:val="28"/>
              </w:rPr>
            </w:pPr>
          </w:p>
        </w:tc>
      </w:tr>
    </w:tbl>
    <w:p w14:paraId="41350B13" w14:textId="5CF1ABA8" w:rsidR="000D5A0D" w:rsidRDefault="000D5A0D" w:rsidP="00FF3FF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94F0F" w:rsidRPr="00EE41A1" w14:paraId="1467518D" w14:textId="77777777" w:rsidTr="00192FDE">
        <w:trPr>
          <w:trHeight w:val="283"/>
        </w:trPr>
        <w:tc>
          <w:tcPr>
            <w:tcW w:w="851" w:type="dxa"/>
          </w:tcPr>
          <w:p w14:paraId="5389D5A0" w14:textId="1C2A3328" w:rsidR="00E94F0F" w:rsidRPr="00EE41A1" w:rsidRDefault="00192FDE" w:rsidP="00192FDE">
            <w:pPr>
              <w:ind w:right="-211"/>
              <w:rPr>
                <w:b/>
              </w:rPr>
            </w:pPr>
            <w:r>
              <w:rPr>
                <w:b/>
              </w:rPr>
              <w:t>116</w:t>
            </w:r>
            <w:r w:rsidR="00E94F0F">
              <w:rPr>
                <w:b/>
              </w:rPr>
              <w:t>.</w:t>
            </w:r>
          </w:p>
        </w:tc>
        <w:tc>
          <w:tcPr>
            <w:tcW w:w="5954" w:type="dxa"/>
          </w:tcPr>
          <w:p w14:paraId="69D54898" w14:textId="77777777" w:rsidR="00E94F0F" w:rsidRPr="00EE41A1" w:rsidRDefault="00E94F0F" w:rsidP="00192FD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64ED785" w14:textId="77777777" w:rsidR="00E94F0F" w:rsidRPr="00EE41A1" w:rsidRDefault="00E94F0F" w:rsidP="00192FD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D2A" w14:textId="77777777" w:rsidR="00E94F0F" w:rsidRPr="00EE41A1" w:rsidRDefault="00E94F0F" w:rsidP="00192FDE"/>
        </w:tc>
      </w:tr>
      <w:tr w:rsidR="00E94F0F" w:rsidRPr="000D5A0D" w14:paraId="136B192D" w14:textId="77777777" w:rsidTr="00192FDE">
        <w:tc>
          <w:tcPr>
            <w:tcW w:w="9073" w:type="dxa"/>
            <w:gridSpan w:val="4"/>
          </w:tcPr>
          <w:p w14:paraId="5AB05807" w14:textId="2F3168DD" w:rsidR="00E94F0F" w:rsidRPr="00E651CB" w:rsidRDefault="00E94F0F" w:rsidP="00192FD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0D5A0D">
              <w:rPr>
                <w:rFonts w:eastAsia="Calibri"/>
                <w:b/>
                <w:szCs w:val="28"/>
                <w:lang w:eastAsia="en-US"/>
              </w:rPr>
              <w:t>Válassza ki a helyes állításokat!</w:t>
            </w:r>
            <w:r w:rsidRPr="00801B50">
              <w:rPr>
                <w:b/>
                <w:szCs w:val="28"/>
              </w:rPr>
              <w:t xml:space="preserve"> </w:t>
            </w:r>
            <w:r w:rsidRPr="00E94F0F">
              <w:rPr>
                <w:b/>
                <w:bCs/>
                <w:szCs w:val="28"/>
              </w:rPr>
              <w:t>(Csak egy helyes válasz lehetséges!)</w:t>
            </w:r>
          </w:p>
          <w:p w14:paraId="3A2DDB29" w14:textId="77777777" w:rsidR="00E94F0F" w:rsidRPr="000D5A0D" w:rsidRDefault="00E94F0F" w:rsidP="00192FDE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23C3AACC" w14:textId="77777777" w:rsidR="00E94F0F" w:rsidRPr="00E651CB" w:rsidRDefault="00E94F0F" w:rsidP="00192FDE">
            <w:pPr>
              <w:pStyle w:val="Listaszerbekezds"/>
              <w:numPr>
                <w:ilvl w:val="0"/>
                <w:numId w:val="7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>Minden olyan esetet, melynek során fertőző anyaggal kontamináció történt, vagy ennek gyanúja feltételezhető, a dolgozó köteles ezt felettesének azonnal jelenteni.</w:t>
            </w:r>
          </w:p>
          <w:p w14:paraId="247C1DD7" w14:textId="77777777" w:rsidR="00E94F0F" w:rsidRPr="00292239" w:rsidRDefault="00E94F0F" w:rsidP="00192FDE">
            <w:pPr>
              <w:pStyle w:val="Listaszerbekezds"/>
              <w:numPr>
                <w:ilvl w:val="0"/>
                <w:numId w:val="7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92239">
              <w:rPr>
                <w:rFonts w:eastAsia="Calibri"/>
                <w:szCs w:val="28"/>
                <w:lang w:eastAsia="en-US"/>
              </w:rPr>
              <w:t>Fertőző anyaggal történő kontaminációról csak akkor kell a felettest tájékoztatni, ha azt nem sikerül maradéktalanul eltávolítani.</w:t>
            </w:r>
          </w:p>
          <w:p w14:paraId="489190C1" w14:textId="77777777" w:rsidR="00E94F0F" w:rsidRPr="000D5A0D" w:rsidRDefault="00E94F0F" w:rsidP="00192FDE">
            <w:pPr>
              <w:rPr>
                <w:szCs w:val="28"/>
              </w:rPr>
            </w:pPr>
          </w:p>
        </w:tc>
      </w:tr>
    </w:tbl>
    <w:p w14:paraId="22ED6205" w14:textId="66E8F826" w:rsidR="00E94F0F" w:rsidRDefault="00E94F0F" w:rsidP="00FF3FF7">
      <w:pPr>
        <w:jc w:val="both"/>
        <w:rPr>
          <w:szCs w:val="28"/>
        </w:rPr>
      </w:pPr>
    </w:p>
    <w:p w14:paraId="1284C750" w14:textId="485B9384" w:rsidR="00192FDE" w:rsidRDefault="00192FDE" w:rsidP="00FF3FF7">
      <w:pPr>
        <w:jc w:val="both"/>
        <w:rPr>
          <w:szCs w:val="28"/>
        </w:rPr>
      </w:pPr>
    </w:p>
    <w:p w14:paraId="7C3714B4" w14:textId="7A861C02" w:rsidR="00192FDE" w:rsidRDefault="00192FDE" w:rsidP="00FF3FF7">
      <w:pPr>
        <w:jc w:val="both"/>
        <w:rPr>
          <w:szCs w:val="28"/>
        </w:rPr>
      </w:pPr>
    </w:p>
    <w:p w14:paraId="05ED6441" w14:textId="77777777" w:rsidR="00192FDE" w:rsidRPr="00E94F0F" w:rsidRDefault="00192FDE" w:rsidP="00FF3FF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702E394D" w14:textId="77777777" w:rsidTr="00566D70">
        <w:trPr>
          <w:trHeight w:val="283"/>
        </w:trPr>
        <w:tc>
          <w:tcPr>
            <w:tcW w:w="851" w:type="dxa"/>
          </w:tcPr>
          <w:p w14:paraId="2AF69F29" w14:textId="13C430DD" w:rsidR="00FF3FF7" w:rsidRPr="00EE41A1" w:rsidRDefault="00192FDE" w:rsidP="00566D70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117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5244B7C4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14ACC2C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207" w14:textId="77777777" w:rsidR="00FF3FF7" w:rsidRPr="00EE41A1" w:rsidRDefault="00FF3FF7" w:rsidP="00566D70"/>
        </w:tc>
      </w:tr>
      <w:tr w:rsidR="00FF3FF7" w:rsidRPr="00EE41A1" w14:paraId="14DD00FC" w14:textId="77777777" w:rsidTr="00566D70">
        <w:tc>
          <w:tcPr>
            <w:tcW w:w="9073" w:type="dxa"/>
            <w:gridSpan w:val="4"/>
          </w:tcPr>
          <w:p w14:paraId="51F09DA5" w14:textId="1585AB27" w:rsidR="00C30BE9" w:rsidRPr="00E94F0F" w:rsidRDefault="00C30BE9" w:rsidP="00C30BE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C30BE9">
              <w:rPr>
                <w:rFonts w:eastAsia="Calibri"/>
                <w:b/>
                <w:bCs/>
                <w:szCs w:val="28"/>
                <w:lang w:eastAsia="en-US"/>
              </w:rPr>
              <w:t>Válassza ki, hogy mely esetben kell a munkavállalót munkavédelmi oktatásban részesíteni!</w:t>
            </w:r>
            <w:r w:rsidR="00347EA1" w:rsidRPr="00347EA1">
              <w:rPr>
                <w:rFonts w:ascii="Tahoma" w:eastAsia="Calibri" w:hAnsi="Tahoma"/>
                <w:b/>
                <w:sz w:val="22"/>
                <w:szCs w:val="22"/>
                <w:lang w:eastAsia="ar-SA"/>
              </w:rPr>
              <w:t xml:space="preserve"> </w:t>
            </w:r>
            <w:r w:rsidR="00347EA1" w:rsidRPr="00347EA1">
              <w:rPr>
                <w:rFonts w:eastAsia="Calibri"/>
                <w:b/>
                <w:bCs/>
                <w:szCs w:val="28"/>
                <w:lang w:eastAsia="en-US"/>
              </w:rPr>
              <w:t>(Csak egy helyes válasz lehetséges!)</w:t>
            </w:r>
          </w:p>
          <w:p w14:paraId="16DC9ECE" w14:textId="77777777" w:rsidR="00292239" w:rsidRDefault="00C30BE9" w:rsidP="00E651CB">
            <w:pPr>
              <w:pStyle w:val="Listaszerbekezds"/>
              <w:numPr>
                <w:ilvl w:val="0"/>
                <w:numId w:val="74"/>
              </w:num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E651CB">
              <w:rPr>
                <w:rFonts w:eastAsia="Calibri"/>
                <w:szCs w:val="28"/>
                <w:u w:val="single" w:color="FF0000"/>
                <w:lang w:eastAsia="en-US"/>
              </w:rPr>
              <w:t>Munkába állás előtt, munkakör változás esetén</w:t>
            </w:r>
            <w:r w:rsidR="00292239">
              <w:rPr>
                <w:rFonts w:eastAsia="Calibri"/>
                <w:szCs w:val="28"/>
                <w:u w:val="single" w:color="FF0000"/>
                <w:lang w:eastAsia="en-US"/>
              </w:rPr>
              <w:t>.</w:t>
            </w:r>
          </w:p>
          <w:p w14:paraId="28C512D7" w14:textId="77777777" w:rsidR="00C30BE9" w:rsidRPr="00292239" w:rsidRDefault="00C30BE9" w:rsidP="00E651CB">
            <w:pPr>
              <w:pStyle w:val="Listaszerbekezds"/>
              <w:numPr>
                <w:ilvl w:val="0"/>
                <w:numId w:val="74"/>
              </w:num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292239">
              <w:rPr>
                <w:rFonts w:eastAsia="Calibri"/>
                <w:szCs w:val="28"/>
                <w:lang w:eastAsia="en-US"/>
              </w:rPr>
              <w:t>Ha ezt az üzemorvos előírja</w:t>
            </w:r>
            <w:r w:rsidR="00292239">
              <w:rPr>
                <w:rFonts w:eastAsia="Calibri"/>
                <w:szCs w:val="28"/>
                <w:lang w:eastAsia="en-US"/>
              </w:rPr>
              <w:t>.</w:t>
            </w:r>
            <w:r w:rsidRPr="00292239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6ECED1A8" w14:textId="77777777" w:rsidR="00FF3FF7" w:rsidRDefault="00C30BE9" w:rsidP="00E651CB">
            <w:pPr>
              <w:pStyle w:val="Listaszerbekezds"/>
              <w:numPr>
                <w:ilvl w:val="0"/>
                <w:numId w:val="74"/>
              </w:num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292239">
              <w:rPr>
                <w:rFonts w:eastAsia="Calibri"/>
                <w:szCs w:val="28"/>
                <w:lang w:eastAsia="en-US"/>
              </w:rPr>
              <w:t>Ha a munkavállaló ezt kéri</w:t>
            </w:r>
            <w:r w:rsidR="00292239">
              <w:rPr>
                <w:rFonts w:eastAsia="Calibri"/>
                <w:szCs w:val="28"/>
                <w:lang w:eastAsia="en-US"/>
              </w:rPr>
              <w:t>.</w:t>
            </w:r>
          </w:p>
          <w:p w14:paraId="2B7078F4" w14:textId="730A5795" w:rsidR="00E94F0F" w:rsidRPr="00292239" w:rsidRDefault="00E94F0F" w:rsidP="00E94F0F">
            <w:pPr>
              <w:pStyle w:val="Listaszerbekezds"/>
              <w:overflowPunct/>
              <w:autoSpaceDE/>
              <w:autoSpaceDN/>
              <w:adjustRightInd/>
              <w:spacing w:line="259" w:lineRule="auto"/>
              <w:ind w:left="360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2514DE9C" w14:textId="6FD61522" w:rsidR="00D840A1" w:rsidRPr="00E94F0F" w:rsidRDefault="00D840A1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1FF63941" w14:textId="77777777" w:rsidTr="00566D70">
        <w:trPr>
          <w:trHeight w:val="283"/>
        </w:trPr>
        <w:tc>
          <w:tcPr>
            <w:tcW w:w="851" w:type="dxa"/>
          </w:tcPr>
          <w:p w14:paraId="2CACC4A4" w14:textId="01BB7413" w:rsidR="00FF3FF7" w:rsidRPr="00EE41A1" w:rsidRDefault="00192FDE" w:rsidP="00566D70">
            <w:pPr>
              <w:ind w:right="-211"/>
              <w:rPr>
                <w:b/>
              </w:rPr>
            </w:pPr>
            <w:r>
              <w:rPr>
                <w:b/>
              </w:rPr>
              <w:t>118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7B00835E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DBCAB67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6ACE" w14:textId="77777777" w:rsidR="00FF3FF7" w:rsidRPr="00EE41A1" w:rsidRDefault="00FF3FF7" w:rsidP="00566D70"/>
        </w:tc>
      </w:tr>
      <w:tr w:rsidR="00FF3FF7" w:rsidRPr="00F87505" w14:paraId="53A79511" w14:textId="77777777" w:rsidTr="00566D70">
        <w:tc>
          <w:tcPr>
            <w:tcW w:w="9073" w:type="dxa"/>
            <w:gridSpan w:val="4"/>
          </w:tcPr>
          <w:p w14:paraId="43FF32FA" w14:textId="77777777" w:rsidR="00C30BE9" w:rsidRPr="00F87505" w:rsidRDefault="00C30BE9" w:rsidP="00C30BE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F87505">
              <w:rPr>
                <w:rFonts w:eastAsia="Calibri"/>
                <w:b/>
                <w:bCs/>
                <w:szCs w:val="28"/>
                <w:lang w:eastAsia="en-US"/>
              </w:rPr>
              <w:t>Válassza ki a</w:t>
            </w:r>
            <w:r w:rsidRPr="00C30BE9">
              <w:rPr>
                <w:rFonts w:eastAsia="Calibri"/>
                <w:b/>
                <w:bCs/>
                <w:szCs w:val="28"/>
                <w:lang w:eastAsia="en-US"/>
              </w:rPr>
              <w:t>z alábbiak közül</w:t>
            </w:r>
            <w:r w:rsidRPr="00F87505">
              <w:rPr>
                <w:rFonts w:eastAsia="Calibri"/>
                <w:b/>
                <w:bCs/>
                <w:szCs w:val="28"/>
                <w:lang w:eastAsia="en-US"/>
              </w:rPr>
              <w:t>, hogy</w:t>
            </w:r>
            <w:r w:rsidRPr="00C30BE9">
              <w:rPr>
                <w:rFonts w:eastAsia="Calibri"/>
                <w:b/>
                <w:bCs/>
                <w:szCs w:val="28"/>
                <w:lang w:eastAsia="en-US"/>
              </w:rPr>
              <w:t xml:space="preserve"> melyik eset számít munkabalesetnek</w:t>
            </w:r>
            <w:r w:rsidRPr="00F87505">
              <w:rPr>
                <w:rFonts w:eastAsia="Calibri"/>
                <w:b/>
                <w:bCs/>
                <w:szCs w:val="28"/>
                <w:lang w:eastAsia="en-US"/>
              </w:rPr>
              <w:t>!</w:t>
            </w:r>
            <w:r w:rsidR="00347EA1" w:rsidRPr="00347EA1">
              <w:rPr>
                <w:rFonts w:ascii="Tahoma" w:eastAsia="Calibri" w:hAnsi="Tahoma"/>
                <w:b/>
                <w:sz w:val="22"/>
                <w:szCs w:val="22"/>
                <w:lang w:eastAsia="ar-SA"/>
              </w:rPr>
              <w:t xml:space="preserve"> </w:t>
            </w:r>
            <w:r w:rsidR="00347EA1" w:rsidRPr="00347EA1">
              <w:rPr>
                <w:rFonts w:eastAsia="Calibri"/>
                <w:b/>
                <w:bCs/>
                <w:szCs w:val="28"/>
                <w:lang w:eastAsia="en-US"/>
              </w:rPr>
              <w:t>(Csak egy helyes válasz lehetséges!)</w:t>
            </w:r>
          </w:p>
          <w:p w14:paraId="30537BC9" w14:textId="77777777" w:rsidR="00C30BE9" w:rsidRPr="00C30BE9" w:rsidRDefault="00C30BE9" w:rsidP="00C30BE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0DC09521" w14:textId="77777777" w:rsidR="00C30BE9" w:rsidRPr="007012D4" w:rsidRDefault="00C30BE9" w:rsidP="00E651CB">
            <w:pPr>
              <w:pStyle w:val="Listaszerbekezds"/>
              <w:numPr>
                <w:ilvl w:val="0"/>
                <w:numId w:val="75"/>
              </w:num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7012D4">
              <w:rPr>
                <w:rFonts w:eastAsia="Calibri"/>
                <w:szCs w:val="28"/>
                <w:lang w:eastAsia="en-US"/>
              </w:rPr>
              <w:t>Munkába menet a BK</w:t>
            </w:r>
            <w:r w:rsidR="007012D4">
              <w:rPr>
                <w:rFonts w:eastAsia="Calibri"/>
                <w:szCs w:val="28"/>
                <w:lang w:eastAsia="en-US"/>
              </w:rPr>
              <w:t>K</w:t>
            </w:r>
            <w:r w:rsidRPr="007012D4">
              <w:rPr>
                <w:rFonts w:eastAsia="Calibri"/>
                <w:szCs w:val="28"/>
                <w:lang w:eastAsia="en-US"/>
              </w:rPr>
              <w:t xml:space="preserve"> járművén történt sérülés</w:t>
            </w:r>
            <w:r w:rsidR="007012D4">
              <w:rPr>
                <w:rFonts w:eastAsia="Calibri"/>
                <w:szCs w:val="28"/>
                <w:lang w:eastAsia="en-US"/>
              </w:rPr>
              <w:t>.</w:t>
            </w:r>
          </w:p>
          <w:p w14:paraId="3025D4ED" w14:textId="77777777" w:rsidR="007012D4" w:rsidRDefault="00C30BE9" w:rsidP="00E651CB">
            <w:pPr>
              <w:pStyle w:val="Listaszerbekezds"/>
              <w:numPr>
                <w:ilvl w:val="0"/>
                <w:numId w:val="75"/>
              </w:num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7012D4">
              <w:rPr>
                <w:rFonts w:eastAsia="Calibri"/>
                <w:szCs w:val="28"/>
                <w:u w:val="single" w:color="FF0000"/>
                <w:lang w:eastAsia="en-US"/>
              </w:rPr>
              <w:t>Munkaidő alatt az üzemi étkezdében történt sérülés</w:t>
            </w:r>
            <w:r w:rsidR="007012D4">
              <w:rPr>
                <w:rFonts w:eastAsia="Calibri"/>
                <w:szCs w:val="28"/>
                <w:u w:val="single" w:color="FF0000"/>
                <w:lang w:eastAsia="en-US"/>
              </w:rPr>
              <w:t>.</w:t>
            </w:r>
          </w:p>
          <w:p w14:paraId="36665BF1" w14:textId="77777777" w:rsidR="00C30BE9" w:rsidRPr="007012D4" w:rsidRDefault="00C30BE9" w:rsidP="00E651CB">
            <w:pPr>
              <w:pStyle w:val="Listaszerbekezds"/>
              <w:numPr>
                <w:ilvl w:val="0"/>
                <w:numId w:val="75"/>
              </w:num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7012D4">
              <w:rPr>
                <w:rFonts w:eastAsia="Calibri"/>
                <w:szCs w:val="28"/>
                <w:lang w:eastAsia="en-US"/>
              </w:rPr>
              <w:t>Pihenő napon a munkavállaló otthonában történt sérülés</w:t>
            </w:r>
            <w:r w:rsidR="007012D4">
              <w:rPr>
                <w:rFonts w:eastAsia="Calibri"/>
                <w:szCs w:val="28"/>
                <w:lang w:eastAsia="en-US"/>
              </w:rPr>
              <w:t>.</w:t>
            </w:r>
            <w:r w:rsidRPr="007012D4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0FE21035" w14:textId="77777777" w:rsidR="00FF3FF7" w:rsidRPr="007012D4" w:rsidRDefault="00C30BE9" w:rsidP="00E651CB">
            <w:pPr>
              <w:pStyle w:val="Listaszerbekezds"/>
              <w:numPr>
                <w:ilvl w:val="0"/>
                <w:numId w:val="75"/>
              </w:numPr>
              <w:rPr>
                <w:szCs w:val="28"/>
              </w:rPr>
            </w:pPr>
            <w:r w:rsidRPr="007012D4">
              <w:rPr>
                <w:rFonts w:eastAsia="Calibri"/>
                <w:szCs w:val="28"/>
                <w:lang w:eastAsia="en-US"/>
              </w:rPr>
              <w:t>A munkavégzés következtében kialakuló derékfájás</w:t>
            </w:r>
            <w:r w:rsidR="007012D4">
              <w:rPr>
                <w:rFonts w:eastAsia="Calibri"/>
                <w:szCs w:val="28"/>
                <w:lang w:eastAsia="en-US"/>
              </w:rPr>
              <w:t>.</w:t>
            </w:r>
          </w:p>
          <w:p w14:paraId="6E948B0E" w14:textId="77777777" w:rsidR="00FF3FF7" w:rsidRPr="00F87505" w:rsidRDefault="00FF3FF7" w:rsidP="00566D70">
            <w:pPr>
              <w:jc w:val="right"/>
              <w:rPr>
                <w:szCs w:val="28"/>
              </w:rPr>
            </w:pPr>
          </w:p>
        </w:tc>
      </w:tr>
    </w:tbl>
    <w:p w14:paraId="5F0E861D" w14:textId="469722D8" w:rsidR="00FF3FF7" w:rsidRDefault="00FF3FF7" w:rsidP="00FF3FF7">
      <w:pPr>
        <w:jc w:val="both"/>
        <w:rPr>
          <w:szCs w:val="28"/>
        </w:rPr>
      </w:pPr>
    </w:p>
    <w:p w14:paraId="2F208F89" w14:textId="77777777" w:rsidR="00E94F0F" w:rsidRPr="00F87505" w:rsidRDefault="00E94F0F" w:rsidP="00FF3FF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F87505" w14:paraId="6CE2C0D4" w14:textId="77777777" w:rsidTr="00566D70">
        <w:trPr>
          <w:trHeight w:val="283"/>
        </w:trPr>
        <w:tc>
          <w:tcPr>
            <w:tcW w:w="851" w:type="dxa"/>
          </w:tcPr>
          <w:p w14:paraId="4B3BF7AD" w14:textId="684D1FEB" w:rsidR="00FF3FF7" w:rsidRPr="00F87505" w:rsidRDefault="00192FDE" w:rsidP="00566D70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119</w:t>
            </w:r>
            <w:r w:rsidR="00FF3FF7" w:rsidRPr="00F87505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56998C53" w14:textId="77777777" w:rsidR="00FF3FF7" w:rsidRPr="00F87505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BA93C3E" w14:textId="77777777" w:rsidR="00FF3FF7" w:rsidRPr="00F87505" w:rsidRDefault="00FF3FF7" w:rsidP="00566D70">
            <w:pPr>
              <w:jc w:val="right"/>
              <w:rPr>
                <w:b/>
                <w:szCs w:val="28"/>
              </w:rPr>
            </w:pPr>
            <w:r w:rsidRPr="00F87505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0C8A" w14:textId="77777777" w:rsidR="00FF3FF7" w:rsidRPr="00F87505" w:rsidRDefault="00FF3FF7" w:rsidP="00566D70">
            <w:pPr>
              <w:rPr>
                <w:szCs w:val="28"/>
              </w:rPr>
            </w:pPr>
          </w:p>
        </w:tc>
      </w:tr>
      <w:tr w:rsidR="00FF3FF7" w:rsidRPr="00F87505" w14:paraId="6F1AED8B" w14:textId="77777777" w:rsidTr="00566D70">
        <w:tc>
          <w:tcPr>
            <w:tcW w:w="9073" w:type="dxa"/>
            <w:gridSpan w:val="4"/>
          </w:tcPr>
          <w:p w14:paraId="520C75C8" w14:textId="77777777" w:rsidR="00C30BE9" w:rsidRPr="00C30BE9" w:rsidRDefault="00C30BE9" w:rsidP="00C30BE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F87505">
              <w:rPr>
                <w:rFonts w:eastAsia="Calibri"/>
                <w:b/>
                <w:szCs w:val="28"/>
                <w:lang w:eastAsia="en-US"/>
              </w:rPr>
              <w:t xml:space="preserve">Válassza ki a munkavállaló teendőjét </w:t>
            </w:r>
            <w:r w:rsidRPr="00C30BE9">
              <w:rPr>
                <w:rFonts w:eastAsia="Calibri"/>
                <w:b/>
                <w:szCs w:val="28"/>
                <w:lang w:eastAsia="en-US"/>
              </w:rPr>
              <w:t>veszélyt jelentő rende</w:t>
            </w:r>
            <w:r w:rsidRPr="00F87505">
              <w:rPr>
                <w:rFonts w:eastAsia="Calibri"/>
                <w:b/>
                <w:szCs w:val="28"/>
                <w:lang w:eastAsia="en-US"/>
              </w:rPr>
              <w:t>llenesség, üzemzavar</w:t>
            </w:r>
            <w:r w:rsidRPr="00C30BE9">
              <w:rPr>
                <w:rFonts w:eastAsia="Calibri"/>
                <w:b/>
                <w:szCs w:val="28"/>
                <w:lang w:eastAsia="en-US"/>
              </w:rPr>
              <w:t xml:space="preserve"> észlel</w:t>
            </w:r>
            <w:r w:rsidRPr="00F87505">
              <w:rPr>
                <w:rFonts w:eastAsia="Calibri"/>
                <w:b/>
                <w:szCs w:val="28"/>
                <w:lang w:eastAsia="en-US"/>
              </w:rPr>
              <w:t>ése esetén!</w:t>
            </w:r>
            <w:r w:rsidRPr="00C30BE9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347EA1" w:rsidRPr="00347EA1">
              <w:rPr>
                <w:rFonts w:eastAsia="Calibri"/>
                <w:b/>
                <w:szCs w:val="28"/>
                <w:lang w:eastAsia="en-US"/>
              </w:rPr>
              <w:t>(Csak egy helyes válasz lehetséges!)</w:t>
            </w:r>
          </w:p>
          <w:p w14:paraId="430F61BB" w14:textId="77777777" w:rsidR="00C30BE9" w:rsidRPr="00F87505" w:rsidRDefault="00C30BE9" w:rsidP="00C30BE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4025283D" w14:textId="77777777" w:rsidR="00C30BE9" w:rsidRPr="001E34BF" w:rsidRDefault="00C30BE9" w:rsidP="008F12B5">
            <w:pPr>
              <w:pStyle w:val="Listaszerbekezds"/>
              <w:numPr>
                <w:ilvl w:val="0"/>
                <w:numId w:val="76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A94472">
              <w:rPr>
                <w:rFonts w:eastAsia="Calibri"/>
                <w:szCs w:val="28"/>
                <w:lang w:eastAsia="en-US"/>
              </w:rPr>
              <w:t xml:space="preserve">Nincs teendő, mert ez nem a munkavállaló feladata. </w:t>
            </w:r>
          </w:p>
          <w:p w14:paraId="6C8575D0" w14:textId="77777777" w:rsidR="00C30BE9" w:rsidRPr="008F12B5" w:rsidRDefault="00C30BE9" w:rsidP="008F12B5">
            <w:pPr>
              <w:pStyle w:val="Listaszerbekezds"/>
              <w:numPr>
                <w:ilvl w:val="0"/>
                <w:numId w:val="76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8F12B5">
              <w:rPr>
                <w:rFonts w:eastAsia="Calibri"/>
                <w:szCs w:val="28"/>
                <w:u w:val="single" w:color="FF0000"/>
                <w:lang w:eastAsia="en-US"/>
              </w:rPr>
              <w:t>A munkáltatót azonnal tájékoztatni kell, majd ha tudja, megszünteti, vagy ehhez segítséget kér a felettesétől.</w:t>
            </w:r>
            <w:r w:rsidRPr="00303316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57059B9B" w14:textId="3DBFDD4E" w:rsidR="00C30BE9" w:rsidRPr="001E34BF" w:rsidRDefault="00C30BE9" w:rsidP="008F12B5">
            <w:pPr>
              <w:pStyle w:val="Listaszerbekezds"/>
              <w:numPr>
                <w:ilvl w:val="0"/>
                <w:numId w:val="76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A94472">
              <w:rPr>
                <w:rFonts w:eastAsia="Calibri"/>
                <w:szCs w:val="28"/>
                <w:lang w:eastAsia="en-US"/>
              </w:rPr>
              <w:t xml:space="preserve">Hívja a rendőrséget. </w:t>
            </w:r>
          </w:p>
          <w:p w14:paraId="015714C5" w14:textId="77777777" w:rsidR="00C30BE9" w:rsidRDefault="00C30BE9" w:rsidP="008F12B5">
            <w:pPr>
              <w:pStyle w:val="Listaszerbekezds"/>
              <w:numPr>
                <w:ilvl w:val="0"/>
                <w:numId w:val="76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7759">
              <w:rPr>
                <w:rFonts w:eastAsia="Calibri"/>
                <w:szCs w:val="28"/>
                <w:lang w:eastAsia="en-US"/>
              </w:rPr>
              <w:t>Lefényképezi, hogy később legyen róla bizonyítéka</w:t>
            </w:r>
            <w:r w:rsidRPr="00F257A8">
              <w:rPr>
                <w:rFonts w:eastAsia="Calibri"/>
                <w:szCs w:val="28"/>
                <w:lang w:eastAsia="en-US"/>
              </w:rPr>
              <w:t xml:space="preserve">. </w:t>
            </w:r>
          </w:p>
          <w:p w14:paraId="0D2F6AA5" w14:textId="318974EA" w:rsidR="00E94F0F" w:rsidRPr="00F257A8" w:rsidRDefault="00E94F0F" w:rsidP="00E94F0F">
            <w:pPr>
              <w:pStyle w:val="Listaszerbekezds"/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7717D0C6" w14:textId="77777777" w:rsidR="00FF3FF7" w:rsidRPr="00E94F0F" w:rsidRDefault="00FF3FF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1378BD68" w14:textId="77777777" w:rsidTr="00566D70">
        <w:trPr>
          <w:trHeight w:val="283"/>
        </w:trPr>
        <w:tc>
          <w:tcPr>
            <w:tcW w:w="851" w:type="dxa"/>
          </w:tcPr>
          <w:p w14:paraId="67B12FB1" w14:textId="3118F53F" w:rsidR="00FF3FF7" w:rsidRPr="00EE41A1" w:rsidRDefault="00192FDE" w:rsidP="00566D70">
            <w:pPr>
              <w:ind w:right="-211"/>
              <w:rPr>
                <w:b/>
              </w:rPr>
            </w:pPr>
            <w:r>
              <w:rPr>
                <w:b/>
              </w:rPr>
              <w:t>120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137F8B92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F1A1398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607F" w14:textId="77777777" w:rsidR="00FF3FF7" w:rsidRPr="00EE41A1" w:rsidRDefault="00FF3FF7" w:rsidP="00566D70"/>
        </w:tc>
      </w:tr>
      <w:tr w:rsidR="00FF3FF7" w:rsidRPr="00EE41A1" w14:paraId="5AF8089A" w14:textId="77777777" w:rsidTr="00566D70">
        <w:tc>
          <w:tcPr>
            <w:tcW w:w="9073" w:type="dxa"/>
            <w:gridSpan w:val="4"/>
          </w:tcPr>
          <w:p w14:paraId="1A070D62" w14:textId="77777777" w:rsidR="00C30BE9" w:rsidRPr="00F87505" w:rsidRDefault="00C30BE9" w:rsidP="00C30BE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F87505">
              <w:rPr>
                <w:rFonts w:eastAsia="Calibri"/>
                <w:b/>
                <w:szCs w:val="28"/>
                <w:lang w:eastAsia="en-US"/>
              </w:rPr>
              <w:t xml:space="preserve">Válassza ki </w:t>
            </w:r>
            <w:r w:rsidRPr="00C30BE9">
              <w:rPr>
                <w:rFonts w:eastAsia="Calibri"/>
                <w:b/>
                <w:szCs w:val="28"/>
                <w:lang w:eastAsia="en-US"/>
              </w:rPr>
              <w:t>a biztonságos munkavégzéshez szükséges védőeszközök</w:t>
            </w:r>
            <w:r w:rsidRPr="00F87505">
              <w:rPr>
                <w:rFonts w:eastAsia="Calibri"/>
                <w:b/>
                <w:szCs w:val="28"/>
                <w:lang w:eastAsia="en-US"/>
              </w:rPr>
              <w:t xml:space="preserve"> biztosító</w:t>
            </w:r>
            <w:r w:rsidR="001E34BF">
              <w:rPr>
                <w:rFonts w:eastAsia="Calibri"/>
                <w:b/>
                <w:szCs w:val="28"/>
                <w:lang w:eastAsia="en-US"/>
              </w:rPr>
              <w:t>ját</w:t>
            </w:r>
            <w:r w:rsidRPr="00F87505">
              <w:rPr>
                <w:rFonts w:eastAsia="Calibri"/>
                <w:b/>
                <w:szCs w:val="28"/>
                <w:lang w:eastAsia="en-US"/>
              </w:rPr>
              <w:t>!</w:t>
            </w:r>
            <w:r w:rsidR="00347EA1" w:rsidRPr="00347EA1">
              <w:rPr>
                <w:rFonts w:ascii="Tahoma" w:eastAsia="Calibri" w:hAnsi="Tahoma"/>
                <w:b/>
                <w:sz w:val="22"/>
                <w:szCs w:val="22"/>
                <w:lang w:eastAsia="ar-SA"/>
              </w:rPr>
              <w:t xml:space="preserve"> </w:t>
            </w:r>
            <w:r w:rsidR="00347EA1" w:rsidRPr="00347EA1">
              <w:rPr>
                <w:rFonts w:eastAsia="Calibri"/>
                <w:b/>
                <w:szCs w:val="28"/>
                <w:lang w:eastAsia="en-US"/>
              </w:rPr>
              <w:t>(Csak egy helyes válasz lehetséges!)</w:t>
            </w:r>
          </w:p>
          <w:p w14:paraId="1B9930D6" w14:textId="77777777" w:rsidR="00C30BE9" w:rsidRPr="00C30BE9" w:rsidRDefault="00C30BE9" w:rsidP="00E94F0F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C30BE9">
              <w:rPr>
                <w:rFonts w:eastAsia="Calibri"/>
                <w:b/>
                <w:szCs w:val="28"/>
                <w:lang w:eastAsia="en-US"/>
              </w:rPr>
              <w:t xml:space="preserve"> </w:t>
            </w:r>
          </w:p>
          <w:p w14:paraId="5EF3391D" w14:textId="77777777" w:rsidR="00C30BE9" w:rsidRPr="001E34BF" w:rsidRDefault="00C30BE9" w:rsidP="008F12B5">
            <w:pPr>
              <w:pStyle w:val="Listaszerbekezds"/>
              <w:numPr>
                <w:ilvl w:val="0"/>
                <w:numId w:val="77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1E34BF">
              <w:rPr>
                <w:rFonts w:eastAsia="Calibri"/>
                <w:szCs w:val="28"/>
                <w:lang w:eastAsia="en-US"/>
              </w:rPr>
              <w:t xml:space="preserve">A munkavállaló </w:t>
            </w:r>
            <w:proofErr w:type="spellStart"/>
            <w:r w:rsidRPr="001E34BF">
              <w:rPr>
                <w:rFonts w:eastAsia="Calibri"/>
                <w:szCs w:val="28"/>
                <w:lang w:eastAsia="en-US"/>
              </w:rPr>
              <w:t>szerzi</w:t>
            </w:r>
            <w:proofErr w:type="spellEnd"/>
            <w:r w:rsidRPr="001E34BF">
              <w:rPr>
                <w:rFonts w:eastAsia="Calibri"/>
                <w:szCs w:val="28"/>
                <w:lang w:eastAsia="en-US"/>
              </w:rPr>
              <w:t xml:space="preserve"> be saját magának. </w:t>
            </w:r>
          </w:p>
          <w:p w14:paraId="33E2F04B" w14:textId="77777777" w:rsidR="00C30BE9" w:rsidRPr="00E27759" w:rsidRDefault="00C30BE9" w:rsidP="008F12B5">
            <w:pPr>
              <w:pStyle w:val="Listaszerbekezds"/>
              <w:numPr>
                <w:ilvl w:val="0"/>
                <w:numId w:val="77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7759">
              <w:rPr>
                <w:rFonts w:eastAsia="Calibri"/>
                <w:szCs w:val="28"/>
                <w:lang w:eastAsia="en-US"/>
              </w:rPr>
              <w:t xml:space="preserve">Az, aki legolcsóbban tudja beszerezni. </w:t>
            </w:r>
          </w:p>
          <w:p w14:paraId="24293029" w14:textId="77777777" w:rsidR="00C30BE9" w:rsidRPr="001E34BF" w:rsidRDefault="00C30BE9" w:rsidP="008F12B5">
            <w:pPr>
              <w:pStyle w:val="Listaszerbekezds"/>
              <w:numPr>
                <w:ilvl w:val="0"/>
                <w:numId w:val="77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8F12B5">
              <w:rPr>
                <w:rFonts w:eastAsia="Calibri"/>
                <w:szCs w:val="28"/>
                <w:u w:val="single" w:color="FF0000"/>
                <w:lang w:eastAsia="en-US"/>
              </w:rPr>
              <w:t xml:space="preserve">A munkáltató </w:t>
            </w:r>
            <w:proofErr w:type="spellStart"/>
            <w:r w:rsidRPr="008F12B5">
              <w:rPr>
                <w:rFonts w:eastAsia="Calibri"/>
                <w:szCs w:val="28"/>
                <w:u w:val="single" w:color="FF0000"/>
                <w:lang w:eastAsia="en-US"/>
              </w:rPr>
              <w:t>szerzi</w:t>
            </w:r>
            <w:proofErr w:type="spellEnd"/>
            <w:r w:rsidRPr="008F12B5">
              <w:rPr>
                <w:rFonts w:eastAsia="Calibri"/>
                <w:szCs w:val="28"/>
                <w:u w:val="single" w:color="FF0000"/>
                <w:lang w:eastAsia="en-US"/>
              </w:rPr>
              <w:t xml:space="preserve"> be.</w:t>
            </w:r>
            <w:r w:rsidRPr="001E34BF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2A5C4D91" w14:textId="77777777" w:rsidR="00FF3FF7" w:rsidRDefault="00C30BE9" w:rsidP="008F12B5">
            <w:pPr>
              <w:pStyle w:val="Listaszerbekezds"/>
              <w:numPr>
                <w:ilvl w:val="0"/>
                <w:numId w:val="77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7759">
              <w:rPr>
                <w:rFonts w:eastAsia="Calibri"/>
                <w:szCs w:val="28"/>
                <w:lang w:eastAsia="en-US"/>
              </w:rPr>
              <w:t xml:space="preserve">A szakszervezet </w:t>
            </w:r>
            <w:proofErr w:type="spellStart"/>
            <w:r w:rsidRPr="00E27759">
              <w:rPr>
                <w:rFonts w:eastAsia="Calibri"/>
                <w:szCs w:val="28"/>
                <w:lang w:eastAsia="en-US"/>
              </w:rPr>
              <w:t>szerzi</w:t>
            </w:r>
            <w:proofErr w:type="spellEnd"/>
            <w:r w:rsidRPr="00E27759">
              <w:rPr>
                <w:rFonts w:eastAsia="Calibri"/>
                <w:szCs w:val="28"/>
                <w:lang w:eastAsia="en-US"/>
              </w:rPr>
              <w:t xml:space="preserve"> be. </w:t>
            </w:r>
          </w:p>
          <w:p w14:paraId="5B29503D" w14:textId="6E4363E5" w:rsidR="00E94F0F" w:rsidRPr="00E94F0F" w:rsidRDefault="00E94F0F" w:rsidP="00E94F0F">
            <w:pPr>
              <w:pStyle w:val="Listaszerbekezds"/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</w:tc>
      </w:tr>
    </w:tbl>
    <w:p w14:paraId="786EF0FB" w14:textId="77777777" w:rsidR="00FF3FF7" w:rsidRPr="00E94F0F" w:rsidRDefault="00FF3FF7" w:rsidP="00FF3FF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44E2AB54" w14:textId="77777777" w:rsidTr="00566D70">
        <w:trPr>
          <w:trHeight w:val="283"/>
        </w:trPr>
        <w:tc>
          <w:tcPr>
            <w:tcW w:w="851" w:type="dxa"/>
          </w:tcPr>
          <w:p w14:paraId="531FC2BF" w14:textId="4992D757" w:rsidR="00FF3FF7" w:rsidRPr="00EE41A1" w:rsidRDefault="00C70D74" w:rsidP="00566D70">
            <w:pPr>
              <w:ind w:right="-211"/>
              <w:rPr>
                <w:b/>
              </w:rPr>
            </w:pPr>
            <w:r>
              <w:rPr>
                <w:b/>
              </w:rPr>
              <w:t>121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047EF314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5400A01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3A1" w14:textId="77777777" w:rsidR="00FF3FF7" w:rsidRPr="00EE41A1" w:rsidRDefault="00FF3FF7" w:rsidP="00566D70"/>
        </w:tc>
      </w:tr>
      <w:tr w:rsidR="00FF3FF7" w:rsidRPr="00EE41A1" w14:paraId="41CBEF0C" w14:textId="77777777" w:rsidTr="00566D70">
        <w:tc>
          <w:tcPr>
            <w:tcW w:w="9073" w:type="dxa"/>
            <w:gridSpan w:val="4"/>
          </w:tcPr>
          <w:p w14:paraId="46D38850" w14:textId="77777777" w:rsidR="00F87505" w:rsidRPr="008F12B5" w:rsidRDefault="00C30BE9" w:rsidP="00C30BE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F87505">
              <w:rPr>
                <w:rFonts w:eastAsia="Calibri"/>
                <w:b/>
                <w:szCs w:val="28"/>
                <w:lang w:eastAsia="en-US"/>
              </w:rPr>
              <w:t>Válassza ki az alábbiak közül azt</w:t>
            </w:r>
            <w:r w:rsidR="00F87505" w:rsidRPr="00F87505">
              <w:rPr>
                <w:rFonts w:eastAsia="Calibri"/>
                <w:b/>
                <w:szCs w:val="28"/>
                <w:lang w:eastAsia="en-US"/>
              </w:rPr>
              <w:t>,</w:t>
            </w:r>
            <w:r w:rsidRPr="00F87505">
              <w:rPr>
                <w:rFonts w:eastAsia="Calibri"/>
                <w:b/>
                <w:szCs w:val="28"/>
                <w:lang w:eastAsia="en-US"/>
              </w:rPr>
              <w:t xml:space="preserve"> amelyik </w:t>
            </w:r>
            <w:r w:rsidR="000E584B">
              <w:rPr>
                <w:rFonts w:eastAsia="Calibri"/>
                <w:b/>
                <w:szCs w:val="28"/>
                <w:lang w:eastAsia="en-US"/>
              </w:rPr>
              <w:t>NEM</w:t>
            </w:r>
            <w:r w:rsidR="000E584B" w:rsidRPr="00F87505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F87505">
              <w:rPr>
                <w:rFonts w:eastAsia="Calibri"/>
                <w:b/>
                <w:szCs w:val="28"/>
                <w:lang w:eastAsia="en-US"/>
              </w:rPr>
              <w:t>védőeszköz!</w:t>
            </w:r>
            <w:r w:rsidRPr="00C30BE9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347EA1" w:rsidRPr="00347EA1">
              <w:rPr>
                <w:rFonts w:eastAsia="Calibri"/>
                <w:b/>
                <w:szCs w:val="28"/>
                <w:lang w:eastAsia="en-US"/>
              </w:rPr>
              <w:t>(Csak egy helyes válasz lehetséges!)</w:t>
            </w:r>
          </w:p>
          <w:p w14:paraId="3C2133E3" w14:textId="77777777" w:rsidR="00C30BE9" w:rsidRPr="002A3C00" w:rsidRDefault="000E584B" w:rsidP="008F12B5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0E584B">
              <w:rPr>
                <w:rFonts w:eastAsia="Calibri"/>
                <w:szCs w:val="28"/>
                <w:lang w:eastAsia="en-US"/>
              </w:rPr>
              <w:t>f</w:t>
            </w:r>
            <w:r w:rsidR="00C30BE9" w:rsidRPr="000E584B">
              <w:rPr>
                <w:rFonts w:eastAsia="Calibri"/>
                <w:szCs w:val="28"/>
                <w:lang w:eastAsia="en-US"/>
              </w:rPr>
              <w:t>üldugó</w:t>
            </w:r>
            <w:r w:rsidR="00C30BE9" w:rsidRPr="002A3C00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60D06899" w14:textId="77777777" w:rsidR="00C30BE9" w:rsidRPr="002A3C00" w:rsidRDefault="000E584B" w:rsidP="008F12B5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A3C00">
              <w:rPr>
                <w:rFonts w:eastAsia="Calibri"/>
                <w:szCs w:val="28"/>
                <w:lang w:eastAsia="en-US"/>
              </w:rPr>
              <w:t>v</w:t>
            </w:r>
            <w:r w:rsidR="00C30BE9" w:rsidRPr="002A3C00">
              <w:rPr>
                <w:rFonts w:eastAsia="Calibri"/>
                <w:szCs w:val="28"/>
                <w:lang w:eastAsia="en-US"/>
              </w:rPr>
              <w:t xml:space="preserve">édőkesztyű </w:t>
            </w:r>
          </w:p>
          <w:p w14:paraId="3649AD51" w14:textId="77777777" w:rsidR="00C30BE9" w:rsidRPr="002A3C00" w:rsidRDefault="000E584B" w:rsidP="008F12B5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A3C00">
              <w:rPr>
                <w:rFonts w:eastAsia="Calibri"/>
                <w:szCs w:val="28"/>
                <w:lang w:eastAsia="en-US"/>
              </w:rPr>
              <w:t>h</w:t>
            </w:r>
            <w:r w:rsidR="00C30BE9" w:rsidRPr="002A3C00">
              <w:rPr>
                <w:rFonts w:eastAsia="Calibri"/>
                <w:szCs w:val="28"/>
                <w:lang w:eastAsia="en-US"/>
              </w:rPr>
              <w:t xml:space="preserve">egesztőszemüveg </w:t>
            </w:r>
          </w:p>
          <w:p w14:paraId="3F0C6AF3" w14:textId="77777777" w:rsidR="00FF3FF7" w:rsidRPr="00E94F0F" w:rsidRDefault="000E584B" w:rsidP="008F12B5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8F12B5">
              <w:rPr>
                <w:rFonts w:eastAsia="Calibri"/>
                <w:szCs w:val="28"/>
                <w:u w:val="single" w:color="FF0000"/>
                <w:lang w:eastAsia="en-US"/>
              </w:rPr>
              <w:t>s</w:t>
            </w:r>
            <w:r w:rsidR="00C30BE9" w:rsidRPr="008F12B5">
              <w:rPr>
                <w:rFonts w:eastAsia="Calibri"/>
                <w:szCs w:val="28"/>
                <w:u w:val="single" w:color="FF0000"/>
                <w:lang w:eastAsia="en-US"/>
              </w:rPr>
              <w:t>ebtapasz</w:t>
            </w:r>
          </w:p>
          <w:p w14:paraId="438AE04E" w14:textId="23744875" w:rsidR="00E94F0F" w:rsidRPr="00E94F0F" w:rsidRDefault="00E94F0F" w:rsidP="00E94F0F">
            <w:pPr>
              <w:pStyle w:val="Listaszerbekezds"/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</w:tc>
      </w:tr>
    </w:tbl>
    <w:p w14:paraId="639353A8" w14:textId="6EE21DD0" w:rsidR="00FF3FF7" w:rsidRPr="00E94F0F" w:rsidRDefault="00FF3FF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691A6715" w14:textId="77777777" w:rsidTr="00566D70">
        <w:trPr>
          <w:trHeight w:val="283"/>
        </w:trPr>
        <w:tc>
          <w:tcPr>
            <w:tcW w:w="851" w:type="dxa"/>
          </w:tcPr>
          <w:p w14:paraId="25FD476C" w14:textId="1766B7AF" w:rsidR="00FF3FF7" w:rsidRPr="00EE41A1" w:rsidRDefault="008363FD" w:rsidP="009B06A4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C70D74">
              <w:rPr>
                <w:b/>
              </w:rPr>
              <w:t>22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00A9C996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CA740AF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2E1B" w14:textId="77777777" w:rsidR="00FF3FF7" w:rsidRPr="00EE41A1" w:rsidRDefault="00FF3FF7" w:rsidP="00566D70"/>
        </w:tc>
      </w:tr>
      <w:tr w:rsidR="00FF3FF7" w:rsidRPr="00EE41A1" w14:paraId="2972C7B4" w14:textId="77777777" w:rsidTr="00566D70">
        <w:tc>
          <w:tcPr>
            <w:tcW w:w="9073" w:type="dxa"/>
            <w:gridSpan w:val="4"/>
          </w:tcPr>
          <w:p w14:paraId="34F18BB3" w14:textId="77777777" w:rsidR="00F87505" w:rsidRPr="00F87505" w:rsidRDefault="00F87505" w:rsidP="00F8750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F87505">
              <w:rPr>
                <w:rFonts w:eastAsia="Calibri"/>
                <w:b/>
                <w:szCs w:val="28"/>
                <w:lang w:eastAsia="en-US"/>
              </w:rPr>
              <w:t>Válassza ki a munkavédelem célját!</w:t>
            </w:r>
            <w:r w:rsidR="00347EA1" w:rsidRPr="00347EA1">
              <w:rPr>
                <w:rFonts w:ascii="Tahoma" w:eastAsia="Calibri" w:hAnsi="Tahoma"/>
                <w:b/>
                <w:sz w:val="22"/>
                <w:szCs w:val="22"/>
                <w:lang w:eastAsia="ar-SA"/>
              </w:rPr>
              <w:t xml:space="preserve"> </w:t>
            </w:r>
            <w:r w:rsidR="00347EA1" w:rsidRPr="00347EA1">
              <w:rPr>
                <w:rFonts w:eastAsia="Calibri"/>
                <w:b/>
                <w:szCs w:val="28"/>
                <w:lang w:eastAsia="en-US"/>
              </w:rPr>
              <w:t>(Csak egy helyes válasz lehetséges!)</w:t>
            </w:r>
          </w:p>
          <w:p w14:paraId="318925F3" w14:textId="77777777" w:rsidR="00F87505" w:rsidRPr="00C70D74" w:rsidRDefault="00F87505" w:rsidP="00E94F0F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/>
                <w:sz w:val="20"/>
                <w:lang w:eastAsia="en-US"/>
              </w:rPr>
            </w:pPr>
          </w:p>
          <w:p w14:paraId="75819F89" w14:textId="77777777" w:rsidR="00F87505" w:rsidRPr="002A3C00" w:rsidRDefault="00F87505" w:rsidP="008F12B5">
            <w:pPr>
              <w:pStyle w:val="Listaszerbekezds"/>
              <w:numPr>
                <w:ilvl w:val="0"/>
                <w:numId w:val="79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A3C00">
              <w:rPr>
                <w:rFonts w:eastAsia="Calibri"/>
                <w:szCs w:val="28"/>
                <w:lang w:eastAsia="en-US"/>
              </w:rPr>
              <w:t xml:space="preserve">Megfelelő minőségű termékek gyártása. </w:t>
            </w:r>
          </w:p>
          <w:p w14:paraId="08D236D2" w14:textId="77777777" w:rsidR="00F87505" w:rsidRPr="00E27759" w:rsidRDefault="00F87505" w:rsidP="008F12B5">
            <w:pPr>
              <w:pStyle w:val="Listaszerbekezds"/>
              <w:numPr>
                <w:ilvl w:val="0"/>
                <w:numId w:val="79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7759">
              <w:rPr>
                <w:rFonts w:eastAsia="Calibri"/>
                <w:szCs w:val="28"/>
                <w:lang w:eastAsia="en-US"/>
              </w:rPr>
              <w:t xml:space="preserve">Védeni a munkahelyeket. </w:t>
            </w:r>
          </w:p>
          <w:p w14:paraId="038DC712" w14:textId="77777777" w:rsidR="00F87505" w:rsidRPr="000A3391" w:rsidRDefault="00F87505" w:rsidP="008F12B5">
            <w:pPr>
              <w:pStyle w:val="Listaszerbekezds"/>
              <w:numPr>
                <w:ilvl w:val="0"/>
                <w:numId w:val="79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064A5B">
              <w:rPr>
                <w:rFonts w:eastAsia="Calibri"/>
                <w:szCs w:val="28"/>
                <w:lang w:eastAsia="en-US"/>
              </w:rPr>
              <w:t xml:space="preserve">Munkahelyteremtés. </w:t>
            </w:r>
          </w:p>
          <w:p w14:paraId="089DD90A" w14:textId="77777777" w:rsidR="00F87505" w:rsidRDefault="00F87505" w:rsidP="008F12B5">
            <w:pPr>
              <w:pStyle w:val="Listaszerbekezds"/>
              <w:numPr>
                <w:ilvl w:val="0"/>
                <w:numId w:val="79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8F12B5">
              <w:rPr>
                <w:rFonts w:eastAsia="Calibri"/>
                <w:szCs w:val="28"/>
                <w:u w:val="single" w:color="FF0000"/>
                <w:lang w:eastAsia="en-US"/>
              </w:rPr>
              <w:t>A munkavállaló egészségének és munkavégző képességének megóvása, valamint a megfelelő munkakörülmények biztosítása a munkahelyi balesetek és megbetegedések megelőzése érdekében.</w:t>
            </w:r>
            <w:r w:rsidRPr="002A3C00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711ABA87" w14:textId="6CFEDE2A" w:rsidR="00E94F0F" w:rsidRPr="00E94F0F" w:rsidRDefault="00E94F0F" w:rsidP="00E94F0F">
            <w:pPr>
              <w:pStyle w:val="Listaszerbekezds"/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</w:tc>
      </w:tr>
    </w:tbl>
    <w:p w14:paraId="33640534" w14:textId="77777777" w:rsidR="00FF3FF7" w:rsidRDefault="00FF3FF7" w:rsidP="00FF3FF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08F3BAB2" w14:textId="77777777" w:rsidTr="00566D70">
        <w:trPr>
          <w:trHeight w:val="283"/>
        </w:trPr>
        <w:tc>
          <w:tcPr>
            <w:tcW w:w="851" w:type="dxa"/>
          </w:tcPr>
          <w:p w14:paraId="1F287A4D" w14:textId="0F4B4A1A" w:rsidR="00FF3FF7" w:rsidRPr="00EE41A1" w:rsidRDefault="008363FD" w:rsidP="009B06A4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C70D74">
              <w:rPr>
                <w:b/>
              </w:rPr>
              <w:t>23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6EE8B0B7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FD04707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CC6" w14:textId="77777777" w:rsidR="00FF3FF7" w:rsidRPr="00EE41A1" w:rsidRDefault="00FF3FF7" w:rsidP="00566D70"/>
        </w:tc>
      </w:tr>
      <w:tr w:rsidR="00FF3FF7" w:rsidRPr="00EE41A1" w14:paraId="41186F96" w14:textId="77777777" w:rsidTr="00566D70">
        <w:tc>
          <w:tcPr>
            <w:tcW w:w="9073" w:type="dxa"/>
            <w:gridSpan w:val="4"/>
          </w:tcPr>
          <w:p w14:paraId="094DEC13" w14:textId="77777777" w:rsidR="00F87505" w:rsidRPr="00171308" w:rsidRDefault="00F87505" w:rsidP="00F8750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171308">
              <w:rPr>
                <w:rFonts w:eastAsia="Calibri"/>
                <w:b/>
                <w:szCs w:val="28"/>
                <w:lang w:eastAsia="en-US"/>
              </w:rPr>
              <w:t>Válaszoljon a kérdésre!</w:t>
            </w:r>
            <w:r w:rsidR="00347EA1" w:rsidRPr="00347EA1">
              <w:rPr>
                <w:rFonts w:ascii="Tahoma" w:eastAsia="Calibri" w:hAnsi="Tahoma"/>
                <w:b/>
                <w:sz w:val="22"/>
                <w:szCs w:val="22"/>
                <w:lang w:eastAsia="ar-SA"/>
              </w:rPr>
              <w:t xml:space="preserve"> </w:t>
            </w:r>
            <w:r w:rsidR="00347EA1" w:rsidRPr="00347EA1">
              <w:rPr>
                <w:rFonts w:eastAsia="Calibri"/>
                <w:b/>
                <w:szCs w:val="28"/>
                <w:lang w:eastAsia="en-US"/>
              </w:rPr>
              <w:t>(Csak egy helyes válasz lehetséges!)</w:t>
            </w:r>
          </w:p>
          <w:p w14:paraId="0D664B3B" w14:textId="77777777" w:rsidR="00F87505" w:rsidRPr="00F87505" w:rsidRDefault="002A3C00" w:rsidP="00F8750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A munkavállaló v</w:t>
            </w:r>
            <w:r w:rsidR="00F87505" w:rsidRPr="00F87505">
              <w:rPr>
                <w:rFonts w:eastAsia="Calibri"/>
                <w:b/>
                <w:szCs w:val="28"/>
                <w:lang w:eastAsia="en-US"/>
              </w:rPr>
              <w:t xml:space="preserve">égezhet-e olyan munkát, amivel más testi épségét veszélyeztetné? </w:t>
            </w:r>
          </w:p>
          <w:p w14:paraId="2860BDFF" w14:textId="77777777" w:rsidR="00F87505" w:rsidRPr="00171308" w:rsidRDefault="00F87505" w:rsidP="00E94F0F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2265B5E2" w14:textId="77777777" w:rsidR="00F87505" w:rsidRPr="00570B2D" w:rsidRDefault="00F87505" w:rsidP="008F12B5">
            <w:pPr>
              <w:pStyle w:val="Listaszerbekezds"/>
              <w:numPr>
                <w:ilvl w:val="0"/>
                <w:numId w:val="8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570B2D">
              <w:rPr>
                <w:rFonts w:eastAsia="Calibri"/>
                <w:szCs w:val="28"/>
                <w:lang w:eastAsia="en-US"/>
              </w:rPr>
              <w:t xml:space="preserve">Igen, ha a másik beleegyezik és vállalja a kockázatot. </w:t>
            </w:r>
          </w:p>
          <w:p w14:paraId="32FF5533" w14:textId="77777777" w:rsidR="00F87505" w:rsidRPr="003639CB" w:rsidRDefault="00F87505" w:rsidP="008F12B5">
            <w:pPr>
              <w:pStyle w:val="Listaszerbekezds"/>
              <w:numPr>
                <w:ilvl w:val="0"/>
                <w:numId w:val="8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B4B5B">
              <w:rPr>
                <w:rFonts w:eastAsia="Calibri"/>
                <w:szCs w:val="28"/>
                <w:lang w:eastAsia="en-US"/>
              </w:rPr>
              <w:t xml:space="preserve">Igen, hogyha az csak nagyon rövid ideig tart. </w:t>
            </w:r>
          </w:p>
          <w:p w14:paraId="087464EA" w14:textId="77777777" w:rsidR="00F87505" w:rsidRPr="00E27759" w:rsidRDefault="00F87505" w:rsidP="008F12B5">
            <w:pPr>
              <w:pStyle w:val="Listaszerbekezds"/>
              <w:numPr>
                <w:ilvl w:val="0"/>
                <w:numId w:val="8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7759">
              <w:rPr>
                <w:rFonts w:eastAsia="Calibri"/>
                <w:szCs w:val="28"/>
                <w:lang w:eastAsia="en-US"/>
              </w:rPr>
              <w:t xml:space="preserve">Csak abban az esetben, ha ebből még nem volt probléma. </w:t>
            </w:r>
          </w:p>
          <w:p w14:paraId="66E5BE75" w14:textId="77777777" w:rsidR="00FF3FF7" w:rsidRDefault="00F87505" w:rsidP="008F12B5">
            <w:pPr>
              <w:pStyle w:val="Listaszerbekezds"/>
              <w:numPr>
                <w:ilvl w:val="0"/>
                <w:numId w:val="8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8F12B5">
              <w:rPr>
                <w:rFonts w:eastAsia="Calibri"/>
                <w:szCs w:val="28"/>
                <w:u w:val="single" w:color="FF0000"/>
                <w:lang w:eastAsia="en-US"/>
              </w:rPr>
              <w:t>Nem, sőt meg is kell tagadni a munkavégzést.</w:t>
            </w:r>
            <w:r w:rsidRPr="00570B2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7450213F" w14:textId="147BA7EC" w:rsidR="00E94F0F" w:rsidRPr="00570B2D" w:rsidRDefault="00E94F0F" w:rsidP="00E94F0F">
            <w:pPr>
              <w:pStyle w:val="Listaszerbekezds"/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2EF61D9E" w14:textId="58C47736" w:rsidR="00FF3FF7" w:rsidRPr="00E94F0F" w:rsidRDefault="00FF3FF7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4DB8910F" w14:textId="77777777" w:rsidTr="00566D70">
        <w:trPr>
          <w:trHeight w:val="283"/>
        </w:trPr>
        <w:tc>
          <w:tcPr>
            <w:tcW w:w="851" w:type="dxa"/>
          </w:tcPr>
          <w:p w14:paraId="32DB07FF" w14:textId="59C7B454" w:rsidR="00FF3FF7" w:rsidRPr="00EE41A1" w:rsidRDefault="008363FD" w:rsidP="009B06A4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C70D74">
              <w:rPr>
                <w:b/>
              </w:rPr>
              <w:t>24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17CE9410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B12D5CB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BE7D" w14:textId="77777777" w:rsidR="00FF3FF7" w:rsidRPr="00EE41A1" w:rsidRDefault="00FF3FF7" w:rsidP="00566D70"/>
        </w:tc>
      </w:tr>
      <w:tr w:rsidR="00FF3FF7" w:rsidRPr="00EE41A1" w14:paraId="31A9CC1D" w14:textId="77777777" w:rsidTr="00566D70">
        <w:tc>
          <w:tcPr>
            <w:tcW w:w="9073" w:type="dxa"/>
            <w:gridSpan w:val="4"/>
          </w:tcPr>
          <w:p w14:paraId="3CA1C983" w14:textId="77777777" w:rsidR="00F87505" w:rsidRPr="00171308" w:rsidRDefault="00F87505" w:rsidP="00F8750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171308">
              <w:rPr>
                <w:rFonts w:eastAsia="Calibri"/>
                <w:b/>
                <w:szCs w:val="28"/>
                <w:lang w:eastAsia="en-US"/>
              </w:rPr>
              <w:t>Válaszoljon a kérdésre!</w:t>
            </w:r>
            <w:r w:rsidR="00347EA1" w:rsidRPr="00347EA1">
              <w:rPr>
                <w:rFonts w:ascii="Tahoma" w:eastAsia="Calibri" w:hAnsi="Tahoma"/>
                <w:b/>
                <w:sz w:val="22"/>
                <w:szCs w:val="22"/>
                <w:lang w:eastAsia="ar-SA"/>
              </w:rPr>
              <w:t xml:space="preserve"> </w:t>
            </w:r>
            <w:r w:rsidR="00347EA1" w:rsidRPr="00347EA1">
              <w:rPr>
                <w:rFonts w:eastAsia="Calibri"/>
                <w:b/>
                <w:szCs w:val="28"/>
                <w:lang w:eastAsia="en-US"/>
              </w:rPr>
              <w:t>(Csak egy helyes válasz lehetséges!)</w:t>
            </w:r>
          </w:p>
          <w:p w14:paraId="25BC70FF" w14:textId="77777777" w:rsidR="000D5A0D" w:rsidRPr="000D5A0D" w:rsidRDefault="009539CC" w:rsidP="00F8750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A munkavállaló m</w:t>
            </w:r>
            <w:r w:rsidR="00F87505" w:rsidRPr="00F87505">
              <w:rPr>
                <w:rFonts w:eastAsia="Calibri"/>
                <w:b/>
                <w:szCs w:val="28"/>
                <w:lang w:eastAsia="en-US"/>
              </w:rPr>
              <w:t xml:space="preserve">egtagadhatja-e a munkavégzést, ha azzal saját egészségét veszélyeztetné? </w:t>
            </w:r>
          </w:p>
          <w:p w14:paraId="4947A846" w14:textId="77777777" w:rsidR="00F87505" w:rsidRPr="003639CB" w:rsidRDefault="00F87505" w:rsidP="008F12B5">
            <w:pPr>
              <w:pStyle w:val="Listaszerbekezds"/>
              <w:numPr>
                <w:ilvl w:val="0"/>
                <w:numId w:val="81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8F12B5">
              <w:rPr>
                <w:rFonts w:eastAsia="Calibri"/>
                <w:szCs w:val="28"/>
                <w:u w:val="single" w:color="FF0000"/>
                <w:lang w:eastAsia="en-US"/>
              </w:rPr>
              <w:t>Igen, minden esetben.</w:t>
            </w:r>
            <w:r w:rsidRPr="003639CB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5D0F63C3" w14:textId="77777777" w:rsidR="00F87505" w:rsidRPr="00E27759" w:rsidRDefault="00F87505" w:rsidP="008F12B5">
            <w:pPr>
              <w:pStyle w:val="Listaszerbekezds"/>
              <w:numPr>
                <w:ilvl w:val="0"/>
                <w:numId w:val="81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7759">
              <w:rPr>
                <w:rFonts w:eastAsia="Calibri"/>
                <w:szCs w:val="28"/>
                <w:lang w:eastAsia="en-US"/>
              </w:rPr>
              <w:t>Igen, de cs</w:t>
            </w:r>
            <w:r w:rsidR="00171308" w:rsidRPr="00E27759">
              <w:rPr>
                <w:rFonts w:eastAsia="Calibri"/>
                <w:szCs w:val="28"/>
                <w:lang w:eastAsia="en-US"/>
              </w:rPr>
              <w:t>ak ha extrém veszélyt jelent rá</w:t>
            </w:r>
            <w:r w:rsidRPr="00E27759">
              <w:rPr>
                <w:rFonts w:eastAsia="Calibri"/>
                <w:szCs w:val="28"/>
                <w:lang w:eastAsia="en-US"/>
              </w:rPr>
              <w:t xml:space="preserve"> nézve. </w:t>
            </w:r>
          </w:p>
          <w:p w14:paraId="327323FB" w14:textId="77777777" w:rsidR="00F87505" w:rsidRPr="00F257A8" w:rsidRDefault="00171308" w:rsidP="008F12B5">
            <w:pPr>
              <w:pStyle w:val="Listaszerbekezds"/>
              <w:numPr>
                <w:ilvl w:val="0"/>
                <w:numId w:val="81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7759">
              <w:rPr>
                <w:rFonts w:eastAsia="Calibri"/>
                <w:szCs w:val="28"/>
                <w:lang w:eastAsia="en-US"/>
              </w:rPr>
              <w:t>Igen, ha azzal a munkaadója</w:t>
            </w:r>
            <w:r w:rsidR="00F87505" w:rsidRPr="00E27759">
              <w:rPr>
                <w:rFonts w:eastAsia="Calibri"/>
                <w:szCs w:val="28"/>
                <w:lang w:eastAsia="en-US"/>
              </w:rPr>
              <w:t xml:space="preserve"> is egyetért. </w:t>
            </w:r>
          </w:p>
          <w:p w14:paraId="06381C7E" w14:textId="2EA4D206" w:rsidR="00E94F0F" w:rsidRPr="00C70D74" w:rsidRDefault="00171308" w:rsidP="00C70D74">
            <w:pPr>
              <w:pStyle w:val="Listaszerbekezds"/>
              <w:numPr>
                <w:ilvl w:val="0"/>
                <w:numId w:val="81"/>
              </w:numPr>
              <w:rPr>
                <w:rFonts w:eastAsia="Calibri"/>
                <w:szCs w:val="28"/>
                <w:lang w:eastAsia="en-US"/>
              </w:rPr>
            </w:pPr>
            <w:r w:rsidRPr="00064A5B">
              <w:rPr>
                <w:rFonts w:eastAsia="Calibri"/>
                <w:szCs w:val="28"/>
                <w:lang w:eastAsia="en-US"/>
              </w:rPr>
              <w:t xml:space="preserve">Nem, mert akkor </w:t>
            </w:r>
            <w:r w:rsidRPr="000A3391">
              <w:rPr>
                <w:rFonts w:eastAsia="Calibri"/>
                <w:szCs w:val="28"/>
                <w:lang w:eastAsia="en-US"/>
              </w:rPr>
              <w:t>elveszítheti a munkáját</w:t>
            </w:r>
          </w:p>
        </w:tc>
      </w:tr>
    </w:tbl>
    <w:p w14:paraId="5A08532B" w14:textId="77777777" w:rsidR="00FF3FF7" w:rsidRDefault="00FF3FF7" w:rsidP="00FF3FF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0F6BBDE6" w14:textId="77777777" w:rsidTr="00566D70">
        <w:trPr>
          <w:trHeight w:val="283"/>
        </w:trPr>
        <w:tc>
          <w:tcPr>
            <w:tcW w:w="851" w:type="dxa"/>
          </w:tcPr>
          <w:p w14:paraId="0C6B8246" w14:textId="6AC9BB67" w:rsidR="00FF3FF7" w:rsidRPr="00EE41A1" w:rsidRDefault="008363FD" w:rsidP="009B06A4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C70D74">
              <w:rPr>
                <w:b/>
              </w:rPr>
              <w:t>25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13716F41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1C5D075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2B1" w14:textId="77777777" w:rsidR="00FF3FF7" w:rsidRPr="00EE41A1" w:rsidRDefault="00FF3FF7" w:rsidP="00566D70"/>
        </w:tc>
      </w:tr>
      <w:tr w:rsidR="00FF3FF7" w:rsidRPr="00EE41A1" w14:paraId="766F4AAC" w14:textId="77777777" w:rsidTr="00566D70">
        <w:tc>
          <w:tcPr>
            <w:tcW w:w="9073" w:type="dxa"/>
            <w:gridSpan w:val="4"/>
          </w:tcPr>
          <w:p w14:paraId="3360D083" w14:textId="77777777" w:rsidR="00171308" w:rsidRPr="00171308" w:rsidRDefault="00171308" w:rsidP="008F12B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171308">
              <w:rPr>
                <w:rFonts w:eastAsia="Calibri"/>
                <w:b/>
                <w:szCs w:val="28"/>
                <w:lang w:eastAsia="en-US"/>
              </w:rPr>
              <w:t>Válaszoljon a kérdésre!</w:t>
            </w:r>
            <w:r w:rsidR="00347EA1" w:rsidRPr="00347EA1">
              <w:rPr>
                <w:rFonts w:ascii="Tahoma" w:eastAsia="Calibri" w:hAnsi="Tahoma"/>
                <w:b/>
                <w:sz w:val="22"/>
                <w:szCs w:val="22"/>
                <w:lang w:eastAsia="ar-SA"/>
              </w:rPr>
              <w:t xml:space="preserve"> </w:t>
            </w:r>
            <w:r w:rsidR="00347EA1" w:rsidRPr="00347EA1">
              <w:rPr>
                <w:rFonts w:eastAsia="Calibri"/>
                <w:b/>
                <w:szCs w:val="28"/>
                <w:lang w:eastAsia="en-US"/>
              </w:rPr>
              <w:t>(Csak egy helyes válasz lehetséges!)</w:t>
            </w:r>
          </w:p>
          <w:p w14:paraId="242BEEA9" w14:textId="77777777" w:rsidR="00171308" w:rsidRDefault="00171308" w:rsidP="008F12B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171308">
              <w:rPr>
                <w:rFonts w:eastAsia="Calibri"/>
                <w:b/>
                <w:szCs w:val="28"/>
                <w:lang w:eastAsia="en-US"/>
              </w:rPr>
              <w:t xml:space="preserve">Végezhet-e </w:t>
            </w:r>
            <w:r w:rsidR="00E27759">
              <w:rPr>
                <w:rFonts w:eastAsia="Calibri"/>
                <w:b/>
                <w:szCs w:val="28"/>
                <w:lang w:eastAsia="en-US"/>
              </w:rPr>
              <w:t xml:space="preserve">a munkavállaló </w:t>
            </w:r>
            <w:r w:rsidRPr="00171308">
              <w:rPr>
                <w:rFonts w:eastAsia="Calibri"/>
                <w:b/>
                <w:szCs w:val="28"/>
                <w:lang w:eastAsia="en-US"/>
              </w:rPr>
              <w:t xml:space="preserve">önállóan munkát, ha nem részesült előzetesen munkavédelmi oktatásban? </w:t>
            </w:r>
          </w:p>
          <w:p w14:paraId="446F7E4B" w14:textId="77777777" w:rsidR="003256FC" w:rsidRPr="003256FC" w:rsidRDefault="008F12B5" w:rsidP="00E94F0F">
            <w:pPr>
              <w:tabs>
                <w:tab w:val="left" w:pos="1315"/>
              </w:tabs>
              <w:overflowPunct/>
              <w:autoSpaceDE/>
              <w:autoSpaceDN/>
              <w:adjustRightInd/>
              <w:spacing w:line="259" w:lineRule="auto"/>
              <w:contextualSpacing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ab/>
            </w:r>
          </w:p>
          <w:p w14:paraId="044CE63B" w14:textId="77777777" w:rsidR="00171308" w:rsidRPr="00E27759" w:rsidRDefault="00171308" w:rsidP="008F12B5">
            <w:pPr>
              <w:pStyle w:val="Listaszerbekezds"/>
              <w:numPr>
                <w:ilvl w:val="0"/>
                <w:numId w:val="82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8F12B5">
              <w:rPr>
                <w:rFonts w:eastAsia="Calibri"/>
                <w:szCs w:val="28"/>
                <w:u w:val="single" w:color="FF0000"/>
                <w:lang w:eastAsia="en-US"/>
              </w:rPr>
              <w:t>Nem, csak az oktatást követően.</w:t>
            </w:r>
            <w:r w:rsidRPr="00E27759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152916E4" w14:textId="77777777" w:rsidR="00171308" w:rsidRPr="00F257A8" w:rsidRDefault="00171308" w:rsidP="008F12B5">
            <w:pPr>
              <w:pStyle w:val="Listaszerbekezds"/>
              <w:numPr>
                <w:ilvl w:val="0"/>
                <w:numId w:val="82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E27759">
              <w:rPr>
                <w:rFonts w:eastAsia="Calibri"/>
                <w:szCs w:val="28"/>
                <w:lang w:eastAsia="en-US"/>
              </w:rPr>
              <w:t xml:space="preserve">Nem, csak ha veszélytelen munkát bíznak rá. </w:t>
            </w:r>
          </w:p>
          <w:p w14:paraId="645FD7CE" w14:textId="77777777" w:rsidR="00171308" w:rsidRPr="000A3391" w:rsidRDefault="00171308" w:rsidP="008F12B5">
            <w:pPr>
              <w:pStyle w:val="Listaszerbekezds"/>
              <w:numPr>
                <w:ilvl w:val="0"/>
                <w:numId w:val="82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064A5B">
              <w:rPr>
                <w:rFonts w:eastAsia="Calibri"/>
                <w:szCs w:val="28"/>
                <w:lang w:eastAsia="en-US"/>
              </w:rPr>
              <w:t xml:space="preserve">Igen, mert azt később is pótolhatja. </w:t>
            </w:r>
          </w:p>
          <w:p w14:paraId="4BE6F5C4" w14:textId="77777777" w:rsidR="00FF3FF7" w:rsidRPr="00E27759" w:rsidRDefault="00171308" w:rsidP="008F12B5">
            <w:pPr>
              <w:pStyle w:val="Listaszerbekezds"/>
              <w:numPr>
                <w:ilvl w:val="0"/>
                <w:numId w:val="82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8F12B5">
              <w:rPr>
                <w:rFonts w:eastAsia="Calibri"/>
                <w:szCs w:val="28"/>
                <w:lang w:eastAsia="en-US"/>
              </w:rPr>
              <w:t>Nem kötelező munkavédelmi oktatáson részt venni.</w:t>
            </w:r>
            <w:r w:rsidRPr="00E2775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2690ACF6" w14:textId="77777777" w:rsidR="00FF3FF7" w:rsidRDefault="00FF3FF7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438E459C" w14:textId="77777777" w:rsidTr="00566D70">
        <w:trPr>
          <w:trHeight w:val="283"/>
        </w:trPr>
        <w:tc>
          <w:tcPr>
            <w:tcW w:w="851" w:type="dxa"/>
          </w:tcPr>
          <w:p w14:paraId="1748123E" w14:textId="4661D066" w:rsidR="00FF3FF7" w:rsidRPr="00EE41A1" w:rsidRDefault="008363FD" w:rsidP="009B06A4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C70D74">
              <w:rPr>
                <w:b/>
              </w:rPr>
              <w:t>26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42F082D4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FD7E299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A6B" w14:textId="77777777" w:rsidR="00FF3FF7" w:rsidRPr="00EE41A1" w:rsidRDefault="00FF3FF7" w:rsidP="00566D70"/>
        </w:tc>
      </w:tr>
      <w:tr w:rsidR="00FF3FF7" w:rsidRPr="00EE41A1" w14:paraId="5401873F" w14:textId="77777777" w:rsidTr="00566D70">
        <w:tc>
          <w:tcPr>
            <w:tcW w:w="9073" w:type="dxa"/>
            <w:gridSpan w:val="4"/>
          </w:tcPr>
          <w:p w14:paraId="44114A3D" w14:textId="18E55C61" w:rsidR="00171308" w:rsidRPr="00E94F0F" w:rsidRDefault="00171308" w:rsidP="00E651C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171308">
              <w:rPr>
                <w:rFonts w:eastAsia="Calibri"/>
                <w:b/>
                <w:szCs w:val="28"/>
                <w:lang w:eastAsia="en-US"/>
              </w:rPr>
              <w:t>Válassza ki a helyes megállapításokat!</w:t>
            </w:r>
            <w:r w:rsidR="00E651CB" w:rsidRPr="00801B50">
              <w:rPr>
                <w:b/>
                <w:szCs w:val="28"/>
              </w:rPr>
              <w:t xml:space="preserve"> </w:t>
            </w:r>
            <w:r w:rsidR="00E94F0F" w:rsidRPr="00347EA1">
              <w:rPr>
                <w:rFonts w:eastAsia="Calibri"/>
                <w:b/>
                <w:szCs w:val="28"/>
                <w:lang w:eastAsia="en-US"/>
              </w:rPr>
              <w:t>(Csak egy helyes válasz lehetséges!)</w:t>
            </w:r>
          </w:p>
          <w:p w14:paraId="6659D475" w14:textId="77777777" w:rsidR="00F257A8" w:rsidRPr="00171308" w:rsidRDefault="00F257A8" w:rsidP="00171308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1F388597" w14:textId="77777777" w:rsidR="00171308" w:rsidRPr="00171308" w:rsidRDefault="00A46FC1" w:rsidP="00B541C4">
            <w:pPr>
              <w:numPr>
                <w:ilvl w:val="0"/>
                <w:numId w:val="5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>
              <w:rPr>
                <w:rFonts w:eastAsia="Calibri"/>
                <w:szCs w:val="28"/>
                <w:u w:val="single" w:color="FF0000"/>
                <w:lang w:eastAsia="en-US"/>
              </w:rPr>
              <w:t>A</w:t>
            </w:r>
            <w:r w:rsidR="00171308">
              <w:rPr>
                <w:rFonts w:eastAsia="Calibri"/>
                <w:szCs w:val="28"/>
                <w:u w:val="single" w:color="FF0000"/>
                <w:lang w:eastAsia="en-US"/>
              </w:rPr>
              <w:t>z elsősegély</w:t>
            </w:r>
            <w:r w:rsidR="00171308" w:rsidRPr="00171308">
              <w:rPr>
                <w:rFonts w:eastAsia="Calibri"/>
                <w:szCs w:val="28"/>
                <w:u w:val="single" w:color="FF0000"/>
                <w:lang w:eastAsia="en-US"/>
              </w:rPr>
              <w:t>nyújtás alapvető célja az életmentés, valamint az orvosi segítség megérkezéséig a sérült állapotromlásának megakadályozása</w:t>
            </w:r>
            <w:r>
              <w:rPr>
                <w:rFonts w:eastAsia="Calibri"/>
                <w:szCs w:val="28"/>
                <w:u w:val="single" w:color="FF0000"/>
                <w:lang w:eastAsia="en-US"/>
              </w:rPr>
              <w:t>.</w:t>
            </w:r>
          </w:p>
          <w:p w14:paraId="5669B9B6" w14:textId="77777777" w:rsidR="00171308" w:rsidRPr="00171308" w:rsidRDefault="00A46FC1" w:rsidP="00B541C4">
            <w:pPr>
              <w:numPr>
                <w:ilvl w:val="0"/>
                <w:numId w:val="5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</w:t>
            </w:r>
            <w:r w:rsidR="00171308" w:rsidRPr="00171308">
              <w:rPr>
                <w:rFonts w:eastAsia="Calibri"/>
                <w:szCs w:val="28"/>
                <w:lang w:eastAsia="en-US"/>
              </w:rPr>
              <w:t>z elsősegélynyújtás alapvető célja, hogy az orvosi segítség megérkezéséig a sérült állapotát javítsuk</w:t>
            </w:r>
            <w:r>
              <w:rPr>
                <w:rFonts w:eastAsia="Calibri"/>
                <w:szCs w:val="28"/>
                <w:lang w:eastAsia="en-US"/>
              </w:rPr>
              <w:t>.</w:t>
            </w:r>
            <w:r w:rsidR="00171308" w:rsidRPr="00171308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061E5077" w14:textId="26B8DF0A" w:rsidR="00FF3FF7" w:rsidRPr="003256FC" w:rsidRDefault="00FF3FF7" w:rsidP="00E94F0F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</w:p>
        </w:tc>
      </w:tr>
    </w:tbl>
    <w:p w14:paraId="59AE678F" w14:textId="77777777" w:rsidR="00FF3FF7" w:rsidRDefault="00FF3FF7" w:rsidP="00FF3FF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94F0F" w:rsidRPr="00EE41A1" w14:paraId="0E221EF3" w14:textId="77777777" w:rsidTr="00192FDE">
        <w:trPr>
          <w:trHeight w:val="283"/>
        </w:trPr>
        <w:tc>
          <w:tcPr>
            <w:tcW w:w="851" w:type="dxa"/>
          </w:tcPr>
          <w:p w14:paraId="2CBBFC87" w14:textId="33712409" w:rsidR="00E94F0F" w:rsidRPr="00EE41A1" w:rsidRDefault="00E94F0F" w:rsidP="00192FDE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C70D74">
              <w:rPr>
                <w:b/>
              </w:rPr>
              <w:t>27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14:paraId="42D38EC0" w14:textId="77777777" w:rsidR="00E94F0F" w:rsidRPr="00EE41A1" w:rsidRDefault="00E94F0F" w:rsidP="00192FD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9182F12" w14:textId="77777777" w:rsidR="00E94F0F" w:rsidRPr="00EE41A1" w:rsidRDefault="00E94F0F" w:rsidP="00192FD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9EC7" w14:textId="77777777" w:rsidR="00E94F0F" w:rsidRPr="00EE41A1" w:rsidRDefault="00E94F0F" w:rsidP="00192FDE"/>
        </w:tc>
      </w:tr>
      <w:tr w:rsidR="00E94F0F" w:rsidRPr="00EE41A1" w14:paraId="4C9182CF" w14:textId="77777777" w:rsidTr="00192FDE">
        <w:tc>
          <w:tcPr>
            <w:tcW w:w="9073" w:type="dxa"/>
            <w:gridSpan w:val="4"/>
          </w:tcPr>
          <w:p w14:paraId="4E09FDE8" w14:textId="1F96213F" w:rsidR="00E94F0F" w:rsidRPr="00E94F0F" w:rsidRDefault="00E94F0F" w:rsidP="00192FD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171308">
              <w:rPr>
                <w:rFonts w:eastAsia="Calibri"/>
                <w:b/>
                <w:szCs w:val="28"/>
                <w:lang w:eastAsia="en-US"/>
              </w:rPr>
              <w:t>Válassza ki a helyes megállapításokat!</w:t>
            </w:r>
            <w:r w:rsidRPr="00801B50">
              <w:rPr>
                <w:b/>
                <w:szCs w:val="28"/>
              </w:rPr>
              <w:t xml:space="preserve"> </w:t>
            </w:r>
            <w:r w:rsidRPr="00347EA1">
              <w:rPr>
                <w:rFonts w:eastAsia="Calibri"/>
                <w:b/>
                <w:szCs w:val="28"/>
                <w:lang w:eastAsia="en-US"/>
              </w:rPr>
              <w:t>(Csak egy helyes válasz lehetséges!)</w:t>
            </w:r>
          </w:p>
          <w:p w14:paraId="705E9EDF" w14:textId="77777777" w:rsidR="00E94F0F" w:rsidRPr="00171308" w:rsidRDefault="00E94F0F" w:rsidP="00192FDE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49A5476E" w14:textId="77777777" w:rsidR="00E94F0F" w:rsidRPr="00171308" w:rsidRDefault="00E94F0F" w:rsidP="00192FDE">
            <w:pPr>
              <w:numPr>
                <w:ilvl w:val="0"/>
                <w:numId w:val="5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>
              <w:rPr>
                <w:rFonts w:eastAsia="Calibri"/>
                <w:szCs w:val="28"/>
                <w:u w:val="single" w:color="FF0000"/>
                <w:lang w:eastAsia="en-US"/>
              </w:rPr>
              <w:t>M</w:t>
            </w:r>
            <w:r w:rsidRPr="00171308">
              <w:rPr>
                <w:rFonts w:eastAsia="Calibri"/>
                <w:szCs w:val="28"/>
                <w:u w:val="single" w:color="FF0000"/>
                <w:lang w:eastAsia="en-US"/>
              </w:rPr>
              <w:t>inden munkahelyen biztosítani kell elsősegélynyújtó felszerelést (mentődobozt) és a munkavállalók közül kiképzett, elsősegélynyújtásra kijelölt személy jelenlétét</w:t>
            </w:r>
            <w:r>
              <w:rPr>
                <w:rFonts w:eastAsia="Calibri"/>
                <w:szCs w:val="28"/>
                <w:u w:val="single" w:color="FF0000"/>
                <w:lang w:eastAsia="en-US"/>
              </w:rPr>
              <w:t>.</w:t>
            </w:r>
            <w:r w:rsidRPr="00303316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64B211BD" w14:textId="77777777" w:rsidR="00E94F0F" w:rsidRPr="00171308" w:rsidRDefault="00E94F0F" w:rsidP="00192FDE">
            <w:pPr>
              <w:numPr>
                <w:ilvl w:val="0"/>
                <w:numId w:val="5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</w:t>
            </w:r>
            <w:r w:rsidRPr="00171308">
              <w:rPr>
                <w:rFonts w:eastAsia="Calibri"/>
                <w:szCs w:val="28"/>
                <w:lang w:eastAsia="en-US"/>
              </w:rPr>
              <w:t xml:space="preserve">z elsősegélynyújtó felszerelést, jól </w:t>
            </w:r>
            <w:r>
              <w:rPr>
                <w:rFonts w:eastAsia="Calibri"/>
                <w:szCs w:val="28"/>
                <w:lang w:eastAsia="en-US"/>
              </w:rPr>
              <w:t xml:space="preserve">elzárva, </w:t>
            </w:r>
            <w:r w:rsidRPr="00171308">
              <w:rPr>
                <w:rFonts w:eastAsia="Calibri"/>
                <w:szCs w:val="28"/>
                <w:lang w:eastAsia="en-US"/>
              </w:rPr>
              <w:t>védett helyen kell készenlétben tartani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14:paraId="1E5F6424" w14:textId="77777777" w:rsidR="00E94F0F" w:rsidRPr="003256FC" w:rsidRDefault="00E94F0F" w:rsidP="00192FDE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</w:p>
        </w:tc>
      </w:tr>
    </w:tbl>
    <w:p w14:paraId="123C9FE5" w14:textId="33E15115" w:rsidR="008363FD" w:rsidRPr="002A0A97" w:rsidRDefault="008363FD" w:rsidP="00FF3FF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63FD" w:rsidRPr="00EE41A1" w14:paraId="71445F5C" w14:textId="77777777" w:rsidTr="00971471">
        <w:trPr>
          <w:trHeight w:val="283"/>
        </w:trPr>
        <w:tc>
          <w:tcPr>
            <w:tcW w:w="851" w:type="dxa"/>
          </w:tcPr>
          <w:p w14:paraId="3ACEC87E" w14:textId="12BD33A1" w:rsidR="008363FD" w:rsidRPr="00EE41A1" w:rsidRDefault="008363FD" w:rsidP="009B06A4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C70D74">
              <w:rPr>
                <w:b/>
              </w:rPr>
              <w:t>28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14:paraId="29EE5B5F" w14:textId="77777777" w:rsidR="008363FD" w:rsidRPr="00EE41A1" w:rsidRDefault="008363FD" w:rsidP="0097147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8341DEF" w14:textId="77777777" w:rsidR="008363FD" w:rsidRPr="00EE41A1" w:rsidRDefault="008363FD" w:rsidP="0097147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C2C" w14:textId="77777777" w:rsidR="008363FD" w:rsidRPr="00EE41A1" w:rsidRDefault="008363FD" w:rsidP="00971471"/>
        </w:tc>
      </w:tr>
      <w:tr w:rsidR="008363FD" w:rsidRPr="00EE41A1" w14:paraId="16CF7B3A" w14:textId="77777777" w:rsidTr="00971471">
        <w:tc>
          <w:tcPr>
            <w:tcW w:w="9073" w:type="dxa"/>
            <w:gridSpan w:val="4"/>
          </w:tcPr>
          <w:p w14:paraId="670B4248" w14:textId="73C7BE0C" w:rsidR="008363FD" w:rsidRPr="00E651CB" w:rsidRDefault="008363FD" w:rsidP="00971471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171308">
              <w:rPr>
                <w:rFonts w:eastAsia="Calibri"/>
                <w:b/>
                <w:szCs w:val="28"/>
                <w:lang w:eastAsia="en-US"/>
              </w:rPr>
              <w:t>Válassza ki a helyes megállapításokat!</w:t>
            </w:r>
            <w:r w:rsidRPr="00801B50">
              <w:rPr>
                <w:b/>
                <w:szCs w:val="28"/>
              </w:rPr>
              <w:t xml:space="preserve"> </w:t>
            </w:r>
            <w:r w:rsidR="002A0A97" w:rsidRPr="00347EA1">
              <w:rPr>
                <w:rFonts w:eastAsia="Calibri"/>
                <w:b/>
                <w:szCs w:val="28"/>
                <w:lang w:eastAsia="en-US"/>
              </w:rPr>
              <w:t>(Csak egy helyes válasz lehetséges!)</w:t>
            </w:r>
          </w:p>
          <w:p w14:paraId="35FAB9B8" w14:textId="77777777" w:rsidR="008363FD" w:rsidRPr="00171308" w:rsidRDefault="008363FD" w:rsidP="00971471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6EB3A175" w14:textId="77777777" w:rsidR="008363FD" w:rsidRPr="00171308" w:rsidRDefault="008363FD" w:rsidP="00971471">
            <w:pPr>
              <w:numPr>
                <w:ilvl w:val="0"/>
                <w:numId w:val="5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>
              <w:rPr>
                <w:rFonts w:eastAsia="Calibri"/>
                <w:szCs w:val="28"/>
                <w:u w:val="single" w:color="FF0000"/>
                <w:lang w:eastAsia="en-US"/>
              </w:rPr>
              <w:t>M</w:t>
            </w:r>
            <w:r w:rsidRPr="00171308">
              <w:rPr>
                <w:rFonts w:eastAsia="Calibri"/>
                <w:szCs w:val="28"/>
                <w:u w:val="single" w:color="FF0000"/>
                <w:lang w:eastAsia="en-US"/>
              </w:rPr>
              <w:t>inden munkahelyen biztosítani kell elsősegélynyújtó felszerelést (mentődobozt) és a munkavállalók közül kiképzett, elsősegélynyújtásra kijelölt személy jelenlétét</w:t>
            </w:r>
            <w:r>
              <w:rPr>
                <w:rFonts w:eastAsia="Calibri"/>
                <w:szCs w:val="28"/>
                <w:u w:val="single" w:color="FF0000"/>
                <w:lang w:eastAsia="en-US"/>
              </w:rPr>
              <w:t>.</w:t>
            </w:r>
            <w:r w:rsidRPr="00303316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20FA74AE" w14:textId="77777777" w:rsidR="008363FD" w:rsidRPr="00171308" w:rsidRDefault="008363FD" w:rsidP="00971471">
            <w:pPr>
              <w:numPr>
                <w:ilvl w:val="0"/>
                <w:numId w:val="5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Az </w:t>
            </w:r>
            <w:r w:rsidRPr="00171308">
              <w:rPr>
                <w:rFonts w:eastAsia="Calibri"/>
                <w:szCs w:val="28"/>
                <w:lang w:eastAsia="en-US"/>
              </w:rPr>
              <w:t>50 főnél magasabb létszámú munkahelyen, elsősegélynyújtó felszerelést (mentődobozt) és a munkavállalók közül kiképzett, elsősegélynyújtásra kijelölt személy jelenlétét kell biztosítani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14:paraId="435B0B5B" w14:textId="09B9FEF7" w:rsidR="008363FD" w:rsidRPr="003256FC" w:rsidRDefault="008363FD" w:rsidP="002A0A97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</w:p>
        </w:tc>
      </w:tr>
    </w:tbl>
    <w:p w14:paraId="30B71964" w14:textId="77777777" w:rsidR="008363FD" w:rsidRPr="002A0A97" w:rsidRDefault="008363FD" w:rsidP="00FF3FF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A0A97" w:rsidRPr="00EE41A1" w14:paraId="3B9EBBA8" w14:textId="77777777" w:rsidTr="00192FDE">
        <w:trPr>
          <w:trHeight w:val="283"/>
        </w:trPr>
        <w:tc>
          <w:tcPr>
            <w:tcW w:w="851" w:type="dxa"/>
          </w:tcPr>
          <w:p w14:paraId="51333B1D" w14:textId="6CC1158D" w:rsidR="002A0A97" w:rsidRPr="00EE41A1" w:rsidRDefault="00C70D74" w:rsidP="00192FDE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129</w:t>
            </w:r>
            <w:r w:rsidR="002A0A97">
              <w:rPr>
                <w:b/>
              </w:rPr>
              <w:t>.</w:t>
            </w:r>
          </w:p>
        </w:tc>
        <w:tc>
          <w:tcPr>
            <w:tcW w:w="5954" w:type="dxa"/>
          </w:tcPr>
          <w:p w14:paraId="356FB681" w14:textId="77777777" w:rsidR="002A0A97" w:rsidRPr="00EE41A1" w:rsidRDefault="002A0A97" w:rsidP="00192FD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9B94D14" w14:textId="77777777" w:rsidR="002A0A97" w:rsidRPr="00EE41A1" w:rsidRDefault="002A0A97" w:rsidP="00192FD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C66A" w14:textId="77777777" w:rsidR="002A0A97" w:rsidRPr="00EE41A1" w:rsidRDefault="002A0A97" w:rsidP="00192FDE"/>
        </w:tc>
      </w:tr>
      <w:tr w:rsidR="002A0A97" w:rsidRPr="00EE41A1" w14:paraId="5357071F" w14:textId="77777777" w:rsidTr="00192FDE">
        <w:tc>
          <w:tcPr>
            <w:tcW w:w="9073" w:type="dxa"/>
            <w:gridSpan w:val="4"/>
          </w:tcPr>
          <w:p w14:paraId="5391EC47" w14:textId="2F3E7E4E" w:rsidR="002A0A97" w:rsidRPr="00E651CB" w:rsidRDefault="002A0A97" w:rsidP="00192FD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171308">
              <w:rPr>
                <w:rFonts w:eastAsia="Calibri"/>
                <w:b/>
                <w:szCs w:val="28"/>
                <w:lang w:eastAsia="en-US"/>
              </w:rPr>
              <w:t>Válassza ki a helyes megállapításokat!</w:t>
            </w:r>
            <w:r w:rsidRPr="00801B50">
              <w:rPr>
                <w:b/>
                <w:szCs w:val="28"/>
              </w:rPr>
              <w:t xml:space="preserve"> </w:t>
            </w:r>
            <w:r w:rsidRPr="00347EA1">
              <w:rPr>
                <w:rFonts w:eastAsia="Calibri"/>
                <w:b/>
                <w:szCs w:val="28"/>
                <w:lang w:eastAsia="en-US"/>
              </w:rPr>
              <w:t>(Csak egy helyes válasz lehetséges!)</w:t>
            </w:r>
          </w:p>
          <w:p w14:paraId="20224E3D" w14:textId="77777777" w:rsidR="002A0A97" w:rsidRPr="00171308" w:rsidRDefault="002A0A97" w:rsidP="00192FDE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74C22700" w14:textId="77777777" w:rsidR="002A0A97" w:rsidRPr="00171308" w:rsidRDefault="002A0A97" w:rsidP="00192FDE">
            <w:pPr>
              <w:numPr>
                <w:ilvl w:val="0"/>
                <w:numId w:val="5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</w:t>
            </w:r>
            <w:r w:rsidRPr="00171308">
              <w:rPr>
                <w:rFonts w:eastAsia="Calibri"/>
                <w:szCs w:val="28"/>
                <w:lang w:eastAsia="en-US"/>
              </w:rPr>
              <w:t xml:space="preserve">z elsősegélynyújtó felszerelést, jól </w:t>
            </w:r>
            <w:r>
              <w:rPr>
                <w:rFonts w:eastAsia="Calibri"/>
                <w:szCs w:val="28"/>
                <w:lang w:eastAsia="en-US"/>
              </w:rPr>
              <w:t xml:space="preserve">elzárva, </w:t>
            </w:r>
            <w:r w:rsidRPr="00171308">
              <w:rPr>
                <w:rFonts w:eastAsia="Calibri"/>
                <w:szCs w:val="28"/>
                <w:lang w:eastAsia="en-US"/>
              </w:rPr>
              <w:t>védett helyen kell készenlétben tartani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14:paraId="1C589C0C" w14:textId="77777777" w:rsidR="002A0A97" w:rsidRDefault="002A0A97" w:rsidP="00192FDE">
            <w:pPr>
              <w:numPr>
                <w:ilvl w:val="0"/>
                <w:numId w:val="5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>
              <w:rPr>
                <w:rFonts w:eastAsia="Calibri"/>
                <w:szCs w:val="28"/>
                <w:u w:val="single" w:color="FF0000"/>
                <w:lang w:eastAsia="en-US"/>
              </w:rPr>
              <w:t>A</w:t>
            </w:r>
            <w:r w:rsidRPr="00171308">
              <w:rPr>
                <w:rFonts w:eastAsia="Calibri"/>
                <w:szCs w:val="28"/>
                <w:u w:val="single" w:color="FF0000"/>
                <w:lang w:eastAsia="en-US"/>
              </w:rPr>
              <w:t>z elsősegélynyújtó felszerelést, jól látható, könnyen és gyorsan elérhető, védett helyen kell készenlétben tartani</w:t>
            </w:r>
            <w:r>
              <w:rPr>
                <w:rFonts w:eastAsia="Calibri"/>
                <w:szCs w:val="28"/>
                <w:u w:val="single" w:color="FF0000"/>
                <w:lang w:eastAsia="en-US"/>
              </w:rPr>
              <w:t>.</w:t>
            </w:r>
          </w:p>
          <w:p w14:paraId="757CE480" w14:textId="52798E65" w:rsidR="002A0A97" w:rsidRPr="003256FC" w:rsidRDefault="002A0A97" w:rsidP="002A0A97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</w:p>
        </w:tc>
      </w:tr>
    </w:tbl>
    <w:p w14:paraId="6B2D16A5" w14:textId="4B7A5C49" w:rsidR="008363FD" w:rsidRPr="002A0A97" w:rsidRDefault="008363FD" w:rsidP="00FF3FF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4FBD0C36" w14:textId="77777777" w:rsidTr="00566D70">
        <w:trPr>
          <w:trHeight w:val="283"/>
        </w:trPr>
        <w:tc>
          <w:tcPr>
            <w:tcW w:w="851" w:type="dxa"/>
          </w:tcPr>
          <w:p w14:paraId="3BCAAA5C" w14:textId="6B584054" w:rsidR="00FF3FF7" w:rsidRPr="00EE41A1" w:rsidRDefault="008363FD" w:rsidP="009B06A4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C70D74">
              <w:rPr>
                <w:b/>
              </w:rPr>
              <w:t>30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68F64CFB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BF436EA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80E7" w14:textId="77777777" w:rsidR="00FF3FF7" w:rsidRPr="00EE41A1" w:rsidRDefault="00FF3FF7" w:rsidP="00566D70"/>
        </w:tc>
      </w:tr>
      <w:tr w:rsidR="00FF3FF7" w:rsidRPr="00EE41A1" w14:paraId="2071543E" w14:textId="77777777" w:rsidTr="00566D70">
        <w:tc>
          <w:tcPr>
            <w:tcW w:w="9073" w:type="dxa"/>
            <w:gridSpan w:val="4"/>
          </w:tcPr>
          <w:p w14:paraId="228A5BD8" w14:textId="77777777" w:rsidR="00171308" w:rsidRPr="008F12B5" w:rsidRDefault="00171308" w:rsidP="00347EA1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171308">
              <w:rPr>
                <w:rFonts w:eastAsia="Calibri"/>
                <w:b/>
                <w:szCs w:val="28"/>
                <w:lang w:eastAsia="en-US"/>
              </w:rPr>
              <w:t>Válassza ki a helyes megállapításokat!</w:t>
            </w:r>
            <w:r w:rsidR="00E651CB" w:rsidRPr="00801B50">
              <w:rPr>
                <w:b/>
                <w:szCs w:val="28"/>
              </w:rPr>
              <w:t xml:space="preserve"> (Több válasz is lehetséges!)</w:t>
            </w:r>
          </w:p>
          <w:p w14:paraId="30F23A59" w14:textId="77777777" w:rsidR="00171308" w:rsidRPr="003E3BED" w:rsidRDefault="00171308" w:rsidP="003E3BED">
            <w:pPr>
              <w:pStyle w:val="Listaszerbekezds"/>
              <w:numPr>
                <w:ilvl w:val="0"/>
                <w:numId w:val="6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3E3BED">
              <w:rPr>
                <w:rFonts w:eastAsia="Calibri"/>
                <w:szCs w:val="28"/>
                <w:u w:val="single" w:color="FF0000"/>
                <w:lang w:eastAsia="en-US"/>
              </w:rPr>
              <w:t>Minden esetben csak sérülésmentes eszközt szabad használni, melyről munka megkezdése előtt meg kell győződni.</w:t>
            </w:r>
          </w:p>
          <w:p w14:paraId="57B529BE" w14:textId="77777777" w:rsidR="00171308" w:rsidRPr="003E3BED" w:rsidRDefault="00171308" w:rsidP="003E3BED">
            <w:pPr>
              <w:pStyle w:val="Listaszerbekezds"/>
              <w:numPr>
                <w:ilvl w:val="0"/>
                <w:numId w:val="6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E3BED">
              <w:rPr>
                <w:rFonts w:eastAsia="Calibri"/>
                <w:szCs w:val="28"/>
                <w:lang w:eastAsia="en-US"/>
              </w:rPr>
              <w:t>Sérült eszközt csak akkor szabad használni, ha a munkáltató nem biztosít sérülésmenteset.</w:t>
            </w:r>
          </w:p>
          <w:p w14:paraId="5C0F4DD1" w14:textId="77777777" w:rsidR="00171308" w:rsidRPr="003E3BED" w:rsidRDefault="00171308" w:rsidP="003E3BED">
            <w:pPr>
              <w:pStyle w:val="Listaszerbekezds"/>
              <w:numPr>
                <w:ilvl w:val="0"/>
                <w:numId w:val="6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3E3BED">
              <w:rPr>
                <w:rFonts w:eastAsia="Calibri"/>
                <w:szCs w:val="28"/>
                <w:u w:val="single" w:color="FF0000"/>
                <w:lang w:eastAsia="en-US"/>
              </w:rPr>
              <w:t>A biztonsági berendezések eltávolítása szigorúan tilos</w:t>
            </w:r>
            <w:r w:rsidR="00824279">
              <w:rPr>
                <w:rFonts w:eastAsia="Calibri"/>
                <w:szCs w:val="28"/>
                <w:u w:val="single" w:color="FF0000"/>
                <w:lang w:eastAsia="en-US"/>
              </w:rPr>
              <w:t>.</w:t>
            </w:r>
          </w:p>
          <w:p w14:paraId="52292510" w14:textId="77777777" w:rsidR="00171308" w:rsidRPr="003E3BED" w:rsidRDefault="00171308" w:rsidP="003E3BED">
            <w:pPr>
              <w:pStyle w:val="Listaszerbekezds"/>
              <w:numPr>
                <w:ilvl w:val="0"/>
                <w:numId w:val="6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E3BED">
              <w:rPr>
                <w:rFonts w:eastAsia="Calibri"/>
                <w:szCs w:val="28"/>
                <w:lang w:eastAsia="en-US"/>
              </w:rPr>
              <w:t>A biztonsági berendezést rövid ideig el szabad távolítani.</w:t>
            </w:r>
          </w:p>
          <w:p w14:paraId="339CC654" w14:textId="11E81E84" w:rsidR="00CD6609" w:rsidRPr="003E3BED" w:rsidRDefault="00CD6609" w:rsidP="00303316">
            <w:pPr>
              <w:pStyle w:val="Listaszerbekezds"/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0743FA16" w14:textId="1A07F18E" w:rsidR="008363FD" w:rsidRDefault="008363FD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63FD" w:rsidRPr="00EE41A1" w14:paraId="2A96CF41" w14:textId="77777777" w:rsidTr="00971471">
        <w:trPr>
          <w:trHeight w:val="283"/>
        </w:trPr>
        <w:tc>
          <w:tcPr>
            <w:tcW w:w="851" w:type="dxa"/>
          </w:tcPr>
          <w:p w14:paraId="55DDE001" w14:textId="45445D1C" w:rsidR="008363FD" w:rsidRPr="00EE41A1" w:rsidRDefault="008363FD" w:rsidP="009B06A4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C70D74">
              <w:rPr>
                <w:b/>
              </w:rPr>
              <w:t>31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14:paraId="3BE7612D" w14:textId="77777777" w:rsidR="008363FD" w:rsidRPr="00EE41A1" w:rsidRDefault="008363FD" w:rsidP="0097147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687DAE2" w14:textId="77777777" w:rsidR="008363FD" w:rsidRPr="00EE41A1" w:rsidRDefault="008363FD" w:rsidP="0097147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DA49" w14:textId="77777777" w:rsidR="008363FD" w:rsidRPr="00EE41A1" w:rsidRDefault="008363FD" w:rsidP="00971471"/>
        </w:tc>
      </w:tr>
      <w:tr w:rsidR="008363FD" w:rsidRPr="00EE41A1" w14:paraId="055B58C0" w14:textId="77777777" w:rsidTr="00971471">
        <w:tc>
          <w:tcPr>
            <w:tcW w:w="9073" w:type="dxa"/>
            <w:gridSpan w:val="4"/>
          </w:tcPr>
          <w:p w14:paraId="7699B4F2" w14:textId="77777777" w:rsidR="008363FD" w:rsidRPr="008F12B5" w:rsidRDefault="008363FD" w:rsidP="00971471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171308">
              <w:rPr>
                <w:rFonts w:eastAsia="Calibri"/>
                <w:b/>
                <w:szCs w:val="28"/>
                <w:lang w:eastAsia="en-US"/>
              </w:rPr>
              <w:t>Válassza ki a helyes megállapításokat!</w:t>
            </w:r>
            <w:r w:rsidRPr="00801B50">
              <w:rPr>
                <w:b/>
                <w:szCs w:val="28"/>
              </w:rPr>
              <w:t xml:space="preserve"> (Több válasz is lehetséges!)</w:t>
            </w:r>
          </w:p>
          <w:p w14:paraId="01BF9AEF" w14:textId="77777777" w:rsidR="008363FD" w:rsidRPr="003E3BED" w:rsidRDefault="008363FD" w:rsidP="002A0A97">
            <w:pPr>
              <w:pStyle w:val="Listaszerbekezds"/>
              <w:numPr>
                <w:ilvl w:val="0"/>
                <w:numId w:val="60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3E3BED">
              <w:rPr>
                <w:rFonts w:eastAsia="Calibri"/>
                <w:szCs w:val="28"/>
                <w:u w:val="single" w:color="FF0000"/>
                <w:lang w:eastAsia="en-US"/>
              </w:rPr>
              <w:t>A biztonsági berendezések eltávolítása szigorúan tilos</w:t>
            </w:r>
            <w:r>
              <w:rPr>
                <w:rFonts w:eastAsia="Calibri"/>
                <w:szCs w:val="28"/>
                <w:u w:val="single" w:color="FF0000"/>
                <w:lang w:eastAsia="en-US"/>
              </w:rPr>
              <w:t>.</w:t>
            </w:r>
          </w:p>
          <w:p w14:paraId="2EA76F68" w14:textId="77777777" w:rsidR="008363FD" w:rsidRPr="003E3BED" w:rsidRDefault="008363FD" w:rsidP="002A0A97">
            <w:pPr>
              <w:pStyle w:val="Listaszerbekezds"/>
              <w:numPr>
                <w:ilvl w:val="0"/>
                <w:numId w:val="60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E3BED">
              <w:rPr>
                <w:rFonts w:eastAsia="Calibri"/>
                <w:szCs w:val="28"/>
                <w:lang w:eastAsia="en-US"/>
              </w:rPr>
              <w:t>A biztonsági berendezést rövid ideig el szabad távolítani.</w:t>
            </w:r>
          </w:p>
          <w:p w14:paraId="6869C58B" w14:textId="77777777" w:rsidR="008363FD" w:rsidRPr="003E3BED" w:rsidRDefault="008363FD" w:rsidP="002A0A97">
            <w:pPr>
              <w:pStyle w:val="Listaszerbekezds"/>
              <w:numPr>
                <w:ilvl w:val="0"/>
                <w:numId w:val="60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3E3BED">
              <w:rPr>
                <w:rFonts w:eastAsia="Calibri"/>
                <w:szCs w:val="28"/>
                <w:u w:val="single" w:color="FF0000"/>
                <w:lang w:eastAsia="en-US"/>
              </w:rPr>
              <w:t>Az előírt egyéni védőeszköz használata kötelező</w:t>
            </w:r>
            <w:r>
              <w:rPr>
                <w:rFonts w:eastAsia="Calibri"/>
                <w:szCs w:val="28"/>
                <w:u w:val="single" w:color="FF0000"/>
                <w:lang w:eastAsia="en-US"/>
              </w:rPr>
              <w:t>.</w:t>
            </w:r>
          </w:p>
          <w:p w14:paraId="791C3907" w14:textId="77777777" w:rsidR="008363FD" w:rsidRDefault="008363FD" w:rsidP="002A0A97">
            <w:pPr>
              <w:pStyle w:val="Listaszerbekezds"/>
              <w:numPr>
                <w:ilvl w:val="0"/>
                <w:numId w:val="60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E3BED">
              <w:rPr>
                <w:rFonts w:eastAsia="Calibri"/>
                <w:szCs w:val="28"/>
                <w:lang w:eastAsia="en-US"/>
              </w:rPr>
              <w:t>Az előírt egyéni védőeszközt csak akkor kell használni, ha azt a munkáltató biztosította.</w:t>
            </w:r>
          </w:p>
          <w:p w14:paraId="3CCC5165" w14:textId="1A7AEE7F" w:rsidR="002A0A97" w:rsidRPr="003E3BED" w:rsidRDefault="002A0A97" w:rsidP="002A0A97">
            <w:pPr>
              <w:pStyle w:val="Listaszerbekezds"/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53BA5DD6" w14:textId="678478FA" w:rsidR="008363FD" w:rsidRPr="002A0A97" w:rsidRDefault="008363FD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3FF7" w:rsidRPr="00EE41A1" w14:paraId="4491D03E" w14:textId="77777777" w:rsidTr="00566D70">
        <w:trPr>
          <w:trHeight w:val="283"/>
        </w:trPr>
        <w:tc>
          <w:tcPr>
            <w:tcW w:w="851" w:type="dxa"/>
          </w:tcPr>
          <w:p w14:paraId="2FAEBC13" w14:textId="01DCFDCA" w:rsidR="00FF3FF7" w:rsidRPr="00EE41A1" w:rsidRDefault="008363FD" w:rsidP="002A0A97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C70D74">
              <w:rPr>
                <w:b/>
              </w:rPr>
              <w:t>32</w:t>
            </w:r>
            <w:r w:rsidR="00FF3FF7">
              <w:rPr>
                <w:b/>
              </w:rPr>
              <w:t>.</w:t>
            </w:r>
          </w:p>
        </w:tc>
        <w:tc>
          <w:tcPr>
            <w:tcW w:w="5954" w:type="dxa"/>
          </w:tcPr>
          <w:p w14:paraId="5D71FCDE" w14:textId="77777777" w:rsidR="00FF3FF7" w:rsidRPr="00EE41A1" w:rsidRDefault="00FF3FF7" w:rsidP="00566D7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8FEB3ED" w14:textId="77777777" w:rsidR="00FF3FF7" w:rsidRPr="00EE41A1" w:rsidRDefault="00FF3FF7" w:rsidP="00566D7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EC9" w14:textId="77777777" w:rsidR="00FF3FF7" w:rsidRPr="00EE41A1" w:rsidRDefault="00FF3FF7" w:rsidP="00566D70"/>
        </w:tc>
      </w:tr>
      <w:tr w:rsidR="00FF3FF7" w:rsidRPr="00EE41A1" w14:paraId="23FF6F9D" w14:textId="77777777" w:rsidTr="00566D70">
        <w:tc>
          <w:tcPr>
            <w:tcW w:w="9073" w:type="dxa"/>
            <w:gridSpan w:val="4"/>
          </w:tcPr>
          <w:p w14:paraId="28EEB198" w14:textId="77777777" w:rsidR="00171308" w:rsidRPr="00CD6609" w:rsidRDefault="00171308" w:rsidP="008F12B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CD6609">
              <w:rPr>
                <w:rFonts w:eastAsia="Calibri"/>
                <w:b/>
                <w:szCs w:val="28"/>
                <w:lang w:eastAsia="en-US"/>
              </w:rPr>
              <w:t>Válas</w:t>
            </w:r>
            <w:r w:rsidR="003E3BED">
              <w:rPr>
                <w:rFonts w:eastAsia="Calibri"/>
                <w:b/>
                <w:szCs w:val="28"/>
                <w:lang w:eastAsia="en-US"/>
              </w:rPr>
              <w:t>sza ki</w:t>
            </w:r>
            <w:r w:rsidRPr="00CD6609">
              <w:rPr>
                <w:rFonts w:eastAsia="Calibri"/>
                <w:b/>
                <w:szCs w:val="28"/>
                <w:lang w:eastAsia="en-US"/>
              </w:rPr>
              <w:t xml:space="preserve"> a kérdésre</w:t>
            </w:r>
            <w:r w:rsidR="003E3BED">
              <w:rPr>
                <w:rFonts w:eastAsia="Calibri"/>
                <w:b/>
                <w:szCs w:val="28"/>
                <w:lang w:eastAsia="en-US"/>
              </w:rPr>
              <w:t xml:space="preserve"> a helyes választ</w:t>
            </w:r>
            <w:r w:rsidRPr="00CD6609">
              <w:rPr>
                <w:rFonts w:eastAsia="Calibri"/>
                <w:b/>
                <w:szCs w:val="28"/>
                <w:lang w:eastAsia="en-US"/>
              </w:rPr>
              <w:t>!</w:t>
            </w:r>
            <w:r w:rsidR="00347EA1" w:rsidRPr="00347EA1">
              <w:rPr>
                <w:rFonts w:ascii="Tahoma" w:eastAsia="Calibri" w:hAnsi="Tahoma"/>
                <w:b/>
                <w:sz w:val="22"/>
                <w:szCs w:val="22"/>
                <w:lang w:eastAsia="ar-SA"/>
              </w:rPr>
              <w:t xml:space="preserve"> </w:t>
            </w:r>
            <w:r w:rsidR="00347EA1" w:rsidRPr="00347EA1">
              <w:rPr>
                <w:rFonts w:eastAsia="Calibri"/>
                <w:b/>
                <w:szCs w:val="28"/>
                <w:lang w:eastAsia="en-US"/>
              </w:rPr>
              <w:t>(Csak egy helyes válasz lehetséges!)</w:t>
            </w:r>
          </w:p>
          <w:p w14:paraId="681FCA3D" w14:textId="77777777" w:rsidR="002940AF" w:rsidRPr="003256FC" w:rsidRDefault="00171308" w:rsidP="008F12B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CD6609">
              <w:rPr>
                <w:rFonts w:eastAsia="Calibri"/>
                <w:b/>
                <w:szCs w:val="28"/>
                <w:lang w:eastAsia="en-US"/>
              </w:rPr>
              <w:t>R</w:t>
            </w:r>
            <w:r w:rsidRPr="00171308">
              <w:rPr>
                <w:rFonts w:eastAsia="Calibri"/>
                <w:b/>
                <w:szCs w:val="28"/>
                <w:lang w:eastAsia="en-US"/>
              </w:rPr>
              <w:t>észt kell-e venni a munkavédelmi oktatásokon</w:t>
            </w:r>
            <w:r w:rsidRPr="00CD6609">
              <w:rPr>
                <w:rFonts w:eastAsia="Calibri"/>
                <w:b/>
                <w:szCs w:val="28"/>
                <w:lang w:eastAsia="en-US"/>
              </w:rPr>
              <w:t xml:space="preserve"> a munkavállalóknak</w:t>
            </w:r>
            <w:r w:rsidRPr="00171308">
              <w:rPr>
                <w:rFonts w:eastAsia="Calibri"/>
                <w:b/>
                <w:szCs w:val="28"/>
                <w:lang w:eastAsia="en-US"/>
              </w:rPr>
              <w:t xml:space="preserve">? </w:t>
            </w:r>
          </w:p>
          <w:p w14:paraId="269E84F1" w14:textId="77777777" w:rsidR="00171308" w:rsidRPr="006C178D" w:rsidRDefault="00171308" w:rsidP="008F12B5">
            <w:pPr>
              <w:pStyle w:val="Listaszerbekezds"/>
              <w:numPr>
                <w:ilvl w:val="0"/>
                <w:numId w:val="8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940AF">
              <w:rPr>
                <w:rFonts w:eastAsia="Calibri"/>
                <w:szCs w:val="28"/>
                <w:lang w:eastAsia="en-US"/>
              </w:rPr>
              <w:t>C</w:t>
            </w:r>
            <w:r w:rsidR="00CD6609" w:rsidRPr="006C178D">
              <w:rPr>
                <w:rFonts w:eastAsia="Calibri"/>
                <w:szCs w:val="28"/>
                <w:lang w:eastAsia="en-US"/>
              </w:rPr>
              <w:t>sak abban az esetben, ha éppen akkor tartják, amikor a munkahelyén tartózkodik</w:t>
            </w:r>
            <w:r w:rsidRPr="006C178D">
              <w:rPr>
                <w:rFonts w:eastAsia="Calibri"/>
                <w:szCs w:val="28"/>
                <w:lang w:eastAsia="en-US"/>
              </w:rPr>
              <w:t xml:space="preserve">. </w:t>
            </w:r>
          </w:p>
          <w:p w14:paraId="2A5ED1EA" w14:textId="77777777" w:rsidR="00171308" w:rsidRPr="000A3391" w:rsidRDefault="00CD6609" w:rsidP="008F12B5">
            <w:pPr>
              <w:pStyle w:val="Listaszerbekezds"/>
              <w:numPr>
                <w:ilvl w:val="0"/>
                <w:numId w:val="8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064A5B">
              <w:rPr>
                <w:rFonts w:eastAsia="Calibri"/>
                <w:szCs w:val="28"/>
                <w:lang w:eastAsia="en-US"/>
              </w:rPr>
              <w:t>A munkavédelmi oktatáson való részvétel nem kötelező</w:t>
            </w:r>
            <w:r w:rsidR="00171308" w:rsidRPr="000A3391">
              <w:rPr>
                <w:rFonts w:eastAsia="Calibri"/>
                <w:szCs w:val="28"/>
                <w:lang w:eastAsia="en-US"/>
              </w:rPr>
              <w:t xml:space="preserve">. </w:t>
            </w:r>
          </w:p>
          <w:p w14:paraId="12A7D8F9" w14:textId="4B1F75BC" w:rsidR="00171308" w:rsidRPr="002A0A97" w:rsidRDefault="00CD6609" w:rsidP="008F12B5">
            <w:pPr>
              <w:pStyle w:val="Listaszerbekezds"/>
              <w:numPr>
                <w:ilvl w:val="0"/>
                <w:numId w:val="8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8F12B5">
              <w:rPr>
                <w:rFonts w:eastAsia="Calibri"/>
                <w:szCs w:val="28"/>
                <w:u w:val="single" w:color="FF0000"/>
                <w:lang w:eastAsia="en-US"/>
              </w:rPr>
              <w:t>A munkavállaló kötelessége</w:t>
            </w:r>
            <w:r w:rsidR="00171308" w:rsidRPr="008F12B5">
              <w:rPr>
                <w:rFonts w:eastAsia="Calibri"/>
                <w:szCs w:val="28"/>
                <w:u w:val="single" w:color="FF0000"/>
                <w:lang w:eastAsia="en-US"/>
              </w:rPr>
              <w:t xml:space="preserve"> a megjelölt időpontban és helyen részt venni a munkavédelmi oktatásokon.</w:t>
            </w:r>
          </w:p>
          <w:p w14:paraId="10F4815F" w14:textId="77777777" w:rsidR="002A0A97" w:rsidRPr="008F12B5" w:rsidRDefault="002A0A97" w:rsidP="002A0A97">
            <w:pPr>
              <w:pStyle w:val="Listaszerbekezds"/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</w:p>
          <w:p w14:paraId="4C3B8F90" w14:textId="77777777" w:rsidR="00FF3FF7" w:rsidRPr="00EE41A1" w:rsidRDefault="00FF3FF7" w:rsidP="00566D70">
            <w:pPr>
              <w:jc w:val="right"/>
              <w:rPr>
                <w:sz w:val="20"/>
              </w:rPr>
            </w:pPr>
          </w:p>
        </w:tc>
      </w:tr>
    </w:tbl>
    <w:p w14:paraId="1969ADE2" w14:textId="77777777" w:rsidR="00B56473" w:rsidRPr="002A0A97" w:rsidRDefault="00B56473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56473" w:rsidRPr="00EE41A1" w14:paraId="069B12DE" w14:textId="77777777" w:rsidTr="00226899">
        <w:trPr>
          <w:trHeight w:val="283"/>
        </w:trPr>
        <w:tc>
          <w:tcPr>
            <w:tcW w:w="851" w:type="dxa"/>
          </w:tcPr>
          <w:p w14:paraId="06407466" w14:textId="6E9B77FD" w:rsidR="00B56473" w:rsidRPr="00EE41A1" w:rsidRDefault="008363FD" w:rsidP="009B06A4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0D74">
              <w:rPr>
                <w:b/>
              </w:rPr>
              <w:t>33</w:t>
            </w:r>
            <w:r w:rsidR="00B56473">
              <w:rPr>
                <w:b/>
              </w:rPr>
              <w:t>.</w:t>
            </w:r>
          </w:p>
        </w:tc>
        <w:tc>
          <w:tcPr>
            <w:tcW w:w="5954" w:type="dxa"/>
          </w:tcPr>
          <w:p w14:paraId="71BE107E" w14:textId="77777777" w:rsidR="00B56473" w:rsidRPr="00EE41A1" w:rsidRDefault="00B56473" w:rsidP="0022689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38BAEC2" w14:textId="77777777" w:rsidR="00B56473" w:rsidRPr="00EE41A1" w:rsidRDefault="00B56473" w:rsidP="0022689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FB0E" w14:textId="77777777" w:rsidR="00B56473" w:rsidRPr="00EE41A1" w:rsidRDefault="00B56473" w:rsidP="00226899"/>
        </w:tc>
      </w:tr>
      <w:tr w:rsidR="00B56473" w:rsidRPr="00EE41A1" w14:paraId="57AFA51C" w14:textId="77777777" w:rsidTr="00226899">
        <w:tc>
          <w:tcPr>
            <w:tcW w:w="9073" w:type="dxa"/>
            <w:gridSpan w:val="4"/>
          </w:tcPr>
          <w:p w14:paraId="693804EE" w14:textId="2E42DB21" w:rsidR="003E3BED" w:rsidRPr="002A0A97" w:rsidRDefault="003E3BED" w:rsidP="002A0A9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Válassza ki a helyes megállapításokat!</w:t>
            </w:r>
            <w:r w:rsidR="00E651CB" w:rsidRPr="00801B50">
              <w:rPr>
                <w:b/>
                <w:szCs w:val="28"/>
              </w:rPr>
              <w:t xml:space="preserve"> (Több válasz is lehetséges!)</w:t>
            </w:r>
          </w:p>
          <w:p w14:paraId="2522147A" w14:textId="77777777" w:rsidR="00B56473" w:rsidRPr="006C178D" w:rsidRDefault="003E3BED" w:rsidP="008F12B5">
            <w:pPr>
              <w:pStyle w:val="Listaszerbekezds"/>
              <w:numPr>
                <w:ilvl w:val="0"/>
                <w:numId w:val="8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6C178D">
              <w:rPr>
                <w:rFonts w:eastAsia="Calibri"/>
                <w:szCs w:val="28"/>
                <w:lang w:eastAsia="en-US"/>
              </w:rPr>
              <w:t>A záró fertőtlenítés végzésekor nem szükséges az egyéni védőeszközök használata.</w:t>
            </w:r>
            <w:r w:rsidR="00B56473" w:rsidRPr="006C178D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27784305" w14:textId="77777777" w:rsidR="00B56473" w:rsidRPr="000A3391" w:rsidRDefault="003E3BED" w:rsidP="008F12B5">
            <w:pPr>
              <w:pStyle w:val="Listaszerbekezds"/>
              <w:numPr>
                <w:ilvl w:val="0"/>
                <w:numId w:val="8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064A5B">
              <w:rPr>
                <w:rFonts w:eastAsia="Calibri"/>
                <w:szCs w:val="28"/>
                <w:lang w:eastAsia="en-US"/>
              </w:rPr>
              <w:t>A fertőző beteg szabad mozgását nem lehet korlátozni.</w:t>
            </w:r>
            <w:r w:rsidR="00B56473" w:rsidRPr="000A3391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4BAFE138" w14:textId="77777777" w:rsidR="00B56473" w:rsidRPr="008F12B5" w:rsidRDefault="003E3BED" w:rsidP="008F12B5">
            <w:pPr>
              <w:pStyle w:val="Listaszerbekezds"/>
              <w:numPr>
                <w:ilvl w:val="0"/>
                <w:numId w:val="8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8F12B5">
              <w:rPr>
                <w:rFonts w:eastAsia="Calibri"/>
                <w:szCs w:val="28"/>
                <w:u w:val="single" w:color="FF0000"/>
                <w:lang w:eastAsia="en-US"/>
              </w:rPr>
              <w:t>Az izoláló kórteremben csak az izolált betegnél használatos eszközöket, anyagokat lehet tárolni.</w:t>
            </w:r>
          </w:p>
          <w:p w14:paraId="35600958" w14:textId="77777777" w:rsidR="003E3BED" w:rsidRPr="008F12B5" w:rsidRDefault="003E3BED" w:rsidP="008F12B5">
            <w:pPr>
              <w:pStyle w:val="Listaszerbekezds"/>
              <w:numPr>
                <w:ilvl w:val="0"/>
                <w:numId w:val="8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8F12B5">
              <w:rPr>
                <w:rFonts w:eastAsia="Calibri"/>
                <w:szCs w:val="28"/>
                <w:u w:val="single" w:color="FF0000"/>
                <w:lang w:eastAsia="en-US"/>
              </w:rPr>
              <w:t>A beteg elkülönítésének megszüntetése, illetve távozása után zárófertőtlenítést kell végezni.</w:t>
            </w:r>
          </w:p>
          <w:p w14:paraId="4053534E" w14:textId="77777777" w:rsidR="00B56473" w:rsidRPr="00EE41A1" w:rsidRDefault="00B56473" w:rsidP="00226899">
            <w:pPr>
              <w:jc w:val="right"/>
              <w:rPr>
                <w:sz w:val="20"/>
              </w:rPr>
            </w:pPr>
          </w:p>
        </w:tc>
      </w:tr>
    </w:tbl>
    <w:p w14:paraId="23EF413D" w14:textId="43D54A7A" w:rsidR="003E3BED" w:rsidRPr="002A0A97" w:rsidRDefault="003E3BED" w:rsidP="00005E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E3BED" w:rsidRPr="00EE41A1" w14:paraId="59AAD87A" w14:textId="77777777" w:rsidTr="00226899">
        <w:trPr>
          <w:trHeight w:val="283"/>
        </w:trPr>
        <w:tc>
          <w:tcPr>
            <w:tcW w:w="851" w:type="dxa"/>
          </w:tcPr>
          <w:p w14:paraId="601F68D5" w14:textId="26C3B98E" w:rsidR="003E3BED" w:rsidRPr="00EE41A1" w:rsidRDefault="008363FD" w:rsidP="009B06A4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C70D74">
              <w:rPr>
                <w:b/>
              </w:rPr>
              <w:t>34</w:t>
            </w:r>
            <w:r w:rsidR="003E3BED">
              <w:rPr>
                <w:b/>
              </w:rPr>
              <w:t>.</w:t>
            </w:r>
          </w:p>
        </w:tc>
        <w:tc>
          <w:tcPr>
            <w:tcW w:w="5954" w:type="dxa"/>
          </w:tcPr>
          <w:p w14:paraId="30059D07" w14:textId="77777777" w:rsidR="003E3BED" w:rsidRPr="00EE41A1" w:rsidRDefault="003E3BED" w:rsidP="0022689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265F3BA" w14:textId="77777777" w:rsidR="003E3BED" w:rsidRPr="00EE41A1" w:rsidRDefault="003E3BED" w:rsidP="0022689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CC5" w14:textId="77777777" w:rsidR="003E3BED" w:rsidRPr="00EE41A1" w:rsidRDefault="003E3BED" w:rsidP="00226899"/>
        </w:tc>
      </w:tr>
      <w:tr w:rsidR="003E3BED" w:rsidRPr="00EE41A1" w14:paraId="3239B0A3" w14:textId="77777777" w:rsidTr="00226899">
        <w:tc>
          <w:tcPr>
            <w:tcW w:w="9073" w:type="dxa"/>
            <w:gridSpan w:val="4"/>
          </w:tcPr>
          <w:p w14:paraId="0A3FA45A" w14:textId="77777777" w:rsidR="003E3BED" w:rsidRDefault="00347EA1" w:rsidP="00226899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Párosítsa a szakkifejezést a jelentésével!</w:t>
            </w:r>
          </w:p>
          <w:p w14:paraId="4690D6FA" w14:textId="77777777" w:rsidR="003E3BED" w:rsidRPr="002A0A97" w:rsidRDefault="003E3BED" w:rsidP="00347EA1">
            <w:pPr>
              <w:overflowPunct/>
              <w:autoSpaceDE/>
              <w:autoSpaceDN/>
              <w:adjustRightInd/>
              <w:spacing w:line="259" w:lineRule="auto"/>
              <w:contextualSpacing/>
              <w:textAlignment w:val="auto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7630E1F9" w14:textId="34C69793" w:rsidR="00347EA1" w:rsidRPr="002A0A97" w:rsidRDefault="00347EA1" w:rsidP="00347EA1">
            <w:pPr>
              <w:pStyle w:val="Listaszerbekezds"/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347EA1">
              <w:rPr>
                <w:rFonts w:eastAsia="Calibri"/>
                <w:szCs w:val="28"/>
                <w:lang w:eastAsia="en-US"/>
              </w:rPr>
              <w:t>Kohorsz</w:t>
            </w:r>
            <w:proofErr w:type="spellEnd"/>
            <w:r w:rsidRPr="00347EA1">
              <w:rPr>
                <w:rFonts w:eastAsia="Calibri"/>
                <w:szCs w:val="28"/>
                <w:lang w:eastAsia="en-US"/>
              </w:rPr>
              <w:t xml:space="preserve"> izoláció </w:t>
            </w:r>
          </w:p>
          <w:p w14:paraId="4C5A135A" w14:textId="77777777" w:rsidR="00347EA1" w:rsidRPr="00347EA1" w:rsidRDefault="00347EA1" w:rsidP="00347EA1">
            <w:pPr>
              <w:pStyle w:val="Listaszerbekezds"/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47EA1">
              <w:rPr>
                <w:rFonts w:eastAsia="Calibri"/>
                <w:szCs w:val="28"/>
                <w:lang w:eastAsia="en-US"/>
              </w:rPr>
              <w:t xml:space="preserve">Egyéni izoláció </w:t>
            </w:r>
          </w:p>
          <w:p w14:paraId="36A55450" w14:textId="77777777" w:rsidR="00347EA1" w:rsidRPr="002A0A97" w:rsidRDefault="00347EA1" w:rsidP="00347EA1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7FA05B1F" w14:textId="77777777" w:rsidR="00347EA1" w:rsidRPr="00347EA1" w:rsidRDefault="00347EA1" w:rsidP="00347EA1">
            <w:pPr>
              <w:pStyle w:val="Listaszerbekezds"/>
              <w:numPr>
                <w:ilvl w:val="0"/>
                <w:numId w:val="62"/>
              </w:numPr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47EA1">
              <w:rPr>
                <w:rFonts w:eastAsia="Calibri"/>
                <w:szCs w:val="28"/>
                <w:lang w:eastAsia="en-US"/>
              </w:rPr>
              <w:t>A kolonizált/fertőzött beteg elhelyezése komfortos (saját fürdővel és WC-vel rendelkező) egyágyas kórteremben, melynek előterében van külön kézmosó és alkoholos kézfertőtlenítő</w:t>
            </w:r>
            <w:r w:rsidR="006C178D">
              <w:rPr>
                <w:rFonts w:eastAsia="Calibri"/>
                <w:szCs w:val="28"/>
                <w:lang w:eastAsia="en-US"/>
              </w:rPr>
              <w:t xml:space="preserve"> </w:t>
            </w:r>
            <w:r w:rsidRPr="00347EA1">
              <w:rPr>
                <w:rFonts w:eastAsia="Calibri"/>
                <w:szCs w:val="28"/>
                <w:lang w:eastAsia="en-US"/>
              </w:rPr>
              <w:t>szer</w:t>
            </w:r>
            <w:r w:rsidR="006C178D">
              <w:rPr>
                <w:rFonts w:eastAsia="Calibri"/>
                <w:szCs w:val="28"/>
                <w:lang w:eastAsia="en-US"/>
              </w:rPr>
              <w:t xml:space="preserve"> </w:t>
            </w:r>
            <w:r w:rsidRPr="00347EA1">
              <w:rPr>
                <w:rFonts w:eastAsia="Calibri"/>
                <w:szCs w:val="28"/>
                <w:lang w:eastAsia="en-US"/>
              </w:rPr>
              <w:t>adagoló.</w:t>
            </w:r>
          </w:p>
          <w:p w14:paraId="45D4C134" w14:textId="77777777" w:rsidR="00347EA1" w:rsidRDefault="00347EA1" w:rsidP="00347EA1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0E04B4FF" w14:textId="77777777" w:rsidR="00347EA1" w:rsidRPr="00347EA1" w:rsidRDefault="00347EA1" w:rsidP="00347EA1">
            <w:pPr>
              <w:pStyle w:val="Listaszerbekezds"/>
              <w:numPr>
                <w:ilvl w:val="0"/>
                <w:numId w:val="62"/>
              </w:numPr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347EA1">
              <w:rPr>
                <w:rFonts w:eastAsia="Calibri"/>
                <w:szCs w:val="28"/>
                <w:lang w:eastAsia="en-US"/>
              </w:rPr>
              <w:t>Az igazoltan azonos kórokozóval kolonizált/fertőzött betegek egy kórteremben történő elhelyezése abból a célból, hogy ne érintkezzenek fogékony betegekkel, és ápolásuk egy helyre korlátozódjon.</w:t>
            </w:r>
          </w:p>
          <w:p w14:paraId="65A04A97" w14:textId="77777777" w:rsidR="00347EA1" w:rsidRDefault="00347EA1" w:rsidP="0022689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1412D9C9" w14:textId="32ABBA71" w:rsidR="003E3BED" w:rsidRPr="00EE41A1" w:rsidRDefault="00550A51" w:rsidP="00303316">
            <w:pPr>
              <w:pStyle w:val="Listaszerbekezds"/>
              <w:overflowPunct/>
              <w:autoSpaceDE/>
              <w:autoSpaceDN/>
              <w:adjustRightInd/>
              <w:spacing w:line="259" w:lineRule="auto"/>
              <w:ind w:left="2"/>
              <w:jc w:val="center"/>
              <w:textAlignment w:val="auto"/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>1.–…</w:t>
            </w:r>
            <w:r w:rsidR="00347EA1" w:rsidRPr="008F12B5">
              <w:rPr>
                <w:rFonts w:eastAsia="Calibri"/>
                <w:i/>
                <w:color w:val="FF0000"/>
                <w:szCs w:val="28"/>
                <w:lang w:eastAsia="en-US"/>
              </w:rPr>
              <w:t>B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="00347EA1">
              <w:rPr>
                <w:rFonts w:eastAsia="Calibri"/>
                <w:szCs w:val="28"/>
                <w:lang w:eastAsia="en-US"/>
              </w:rPr>
              <w:t>…, 2</w:t>
            </w:r>
            <w:r>
              <w:rPr>
                <w:rFonts w:eastAsia="Calibri"/>
                <w:szCs w:val="28"/>
                <w:lang w:eastAsia="en-US"/>
              </w:rPr>
              <w:t>.–…</w:t>
            </w:r>
            <w:proofErr w:type="gramStart"/>
            <w:r w:rsidR="00347EA1" w:rsidRPr="008F12B5">
              <w:rPr>
                <w:rFonts w:eastAsia="Calibri"/>
                <w:i/>
                <w:color w:val="FF0000"/>
                <w:szCs w:val="28"/>
                <w:lang w:eastAsia="en-US"/>
              </w:rPr>
              <w:t>A</w:t>
            </w:r>
            <w:proofErr w:type="gramEnd"/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303316">
              <w:rPr>
                <w:szCs w:val="28"/>
              </w:rPr>
              <w:t>…</w:t>
            </w:r>
          </w:p>
        </w:tc>
      </w:tr>
    </w:tbl>
    <w:p w14:paraId="6A3A3507" w14:textId="77777777" w:rsidR="003E3BED" w:rsidRPr="00005E47" w:rsidRDefault="003E3BED" w:rsidP="00005E47">
      <w:pPr>
        <w:jc w:val="both"/>
        <w:rPr>
          <w:sz w:val="20"/>
        </w:rPr>
      </w:pPr>
    </w:p>
    <w:sectPr w:rsidR="003E3BED" w:rsidRPr="00005E47" w:rsidSect="00912A26">
      <w:headerReference w:type="default" r:id="rId8"/>
      <w:footerReference w:type="default" r:id="rId9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DCF0F" w14:textId="77777777" w:rsidR="00192FDE" w:rsidRDefault="00192FDE">
      <w:r>
        <w:separator/>
      </w:r>
    </w:p>
  </w:endnote>
  <w:endnote w:type="continuationSeparator" w:id="0">
    <w:p w14:paraId="3BC08691" w14:textId="77777777" w:rsidR="00192FDE" w:rsidRDefault="0019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79EB4" w14:textId="77777777" w:rsidR="00192FDE" w:rsidRPr="005C4AD2" w:rsidRDefault="00192FDE" w:rsidP="005C4AD2">
    <w:pPr>
      <w:pStyle w:val="llb"/>
      <w:jc w:val="both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14:paraId="36901A23" w14:textId="77777777" w:rsidR="00192FDE" w:rsidRDefault="00192F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B2C3D" w14:textId="77777777" w:rsidR="00192FDE" w:rsidRDefault="00192FDE">
      <w:r>
        <w:separator/>
      </w:r>
    </w:p>
  </w:footnote>
  <w:footnote w:type="continuationSeparator" w:id="0">
    <w:p w14:paraId="0D99EE56" w14:textId="77777777" w:rsidR="00192FDE" w:rsidRDefault="0019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123B8" w14:textId="4D06595E" w:rsidR="00192FDE" w:rsidRPr="006C7C11" w:rsidRDefault="00192FDE" w:rsidP="005C4AD2">
    <w:pPr>
      <w:pStyle w:val="lfej"/>
      <w:jc w:val="center"/>
      <w:rPr>
        <w:sz w:val="24"/>
        <w:szCs w:val="24"/>
      </w:rPr>
    </w:pPr>
    <w:r w:rsidRPr="006C7C11">
      <w:rPr>
        <w:sz w:val="24"/>
        <w:szCs w:val="24"/>
      </w:rPr>
      <w:fldChar w:fldCharType="begin"/>
    </w:r>
    <w:r w:rsidRPr="006C7C11">
      <w:rPr>
        <w:sz w:val="24"/>
        <w:szCs w:val="24"/>
      </w:rPr>
      <w:instrText xml:space="preserve"> PAGE   \* MERGEFORMAT </w:instrText>
    </w:r>
    <w:r w:rsidRPr="006C7C11">
      <w:rPr>
        <w:sz w:val="24"/>
        <w:szCs w:val="24"/>
      </w:rPr>
      <w:fldChar w:fldCharType="separate"/>
    </w:r>
    <w:r w:rsidR="00C70D74">
      <w:rPr>
        <w:noProof/>
        <w:sz w:val="24"/>
        <w:szCs w:val="24"/>
      </w:rPr>
      <w:t>21</w:t>
    </w:r>
    <w:r w:rsidRPr="006C7C11">
      <w:rPr>
        <w:sz w:val="24"/>
        <w:szCs w:val="24"/>
      </w:rPr>
      <w:fldChar w:fldCharType="end"/>
    </w:r>
  </w:p>
  <w:p w14:paraId="0F641B12" w14:textId="77777777" w:rsidR="00192FDE" w:rsidRPr="00222F28" w:rsidRDefault="00192FDE" w:rsidP="00222F28">
    <w:pPr>
      <w:pStyle w:val="lfej"/>
      <w:rPr>
        <w:sz w:val="24"/>
        <w:szCs w:val="24"/>
        <w:u w:val="single"/>
      </w:rPr>
    </w:pPr>
    <w:r>
      <w:rPr>
        <w:sz w:val="24"/>
        <w:szCs w:val="24"/>
        <w:u w:val="single"/>
      </w:rPr>
      <w:tab/>
    </w:r>
    <w:r>
      <w:rPr>
        <w:sz w:val="24"/>
        <w:szCs w:val="24"/>
        <w:u w:val="single"/>
      </w:rPr>
      <w:tab/>
    </w:r>
  </w:p>
  <w:p w14:paraId="0E6F311F" w14:textId="77777777" w:rsidR="00192FDE" w:rsidRPr="00222F28" w:rsidRDefault="00192FDE" w:rsidP="005C4AD2">
    <w:pPr>
      <w:ind w:right="-285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78B7"/>
    <w:multiLevelType w:val="hybridMultilevel"/>
    <w:tmpl w:val="D2742F30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37E8B"/>
    <w:multiLevelType w:val="hybridMultilevel"/>
    <w:tmpl w:val="CDD6FFBC"/>
    <w:lvl w:ilvl="0" w:tplc="9FAAE7B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977AA"/>
    <w:multiLevelType w:val="hybridMultilevel"/>
    <w:tmpl w:val="E86C2AAA"/>
    <w:lvl w:ilvl="0" w:tplc="23F0FA6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767652"/>
    <w:multiLevelType w:val="hybridMultilevel"/>
    <w:tmpl w:val="FA100320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4544140"/>
    <w:multiLevelType w:val="hybridMultilevel"/>
    <w:tmpl w:val="7616AFE2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5815950"/>
    <w:multiLevelType w:val="hybridMultilevel"/>
    <w:tmpl w:val="6204C9FC"/>
    <w:lvl w:ilvl="0" w:tplc="21F65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21625"/>
    <w:multiLevelType w:val="hybridMultilevel"/>
    <w:tmpl w:val="3370C2FE"/>
    <w:lvl w:ilvl="0" w:tplc="9FAAE7B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72844"/>
    <w:multiLevelType w:val="hybridMultilevel"/>
    <w:tmpl w:val="0298F120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20310B"/>
    <w:multiLevelType w:val="hybridMultilevel"/>
    <w:tmpl w:val="D1D430A0"/>
    <w:lvl w:ilvl="0" w:tplc="99CEFF8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6B4254"/>
    <w:multiLevelType w:val="hybridMultilevel"/>
    <w:tmpl w:val="F766B6FC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A56597"/>
    <w:multiLevelType w:val="hybridMultilevel"/>
    <w:tmpl w:val="42D8A2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C7ABD"/>
    <w:multiLevelType w:val="hybridMultilevel"/>
    <w:tmpl w:val="6616DFC6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4658FE"/>
    <w:multiLevelType w:val="hybridMultilevel"/>
    <w:tmpl w:val="1ECE1D6A"/>
    <w:lvl w:ilvl="0" w:tplc="B382F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EAC1B1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5AA928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720C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9A04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6C010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1728C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6DA2B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B18C7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0DA92DB6"/>
    <w:multiLevelType w:val="hybridMultilevel"/>
    <w:tmpl w:val="C96E2676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E2330C"/>
    <w:multiLevelType w:val="hybridMultilevel"/>
    <w:tmpl w:val="24309558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BF3746"/>
    <w:multiLevelType w:val="hybridMultilevel"/>
    <w:tmpl w:val="413E5E8C"/>
    <w:lvl w:ilvl="0" w:tplc="04C2D2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EA1CFF"/>
    <w:multiLevelType w:val="hybridMultilevel"/>
    <w:tmpl w:val="872AFA52"/>
    <w:lvl w:ilvl="0" w:tplc="E49CD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841B6"/>
    <w:multiLevelType w:val="hybridMultilevel"/>
    <w:tmpl w:val="28B4C6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AD327C"/>
    <w:multiLevelType w:val="hybridMultilevel"/>
    <w:tmpl w:val="1150748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05646E"/>
    <w:multiLevelType w:val="hybridMultilevel"/>
    <w:tmpl w:val="4B008EC6"/>
    <w:lvl w:ilvl="0" w:tplc="D8A49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C05CB2"/>
    <w:multiLevelType w:val="hybridMultilevel"/>
    <w:tmpl w:val="27A07E5E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B20CBE"/>
    <w:multiLevelType w:val="hybridMultilevel"/>
    <w:tmpl w:val="04DA6322"/>
    <w:lvl w:ilvl="0" w:tplc="69D0D7C2">
      <w:start w:val="1"/>
      <w:numFmt w:val="upperLetter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4108D1"/>
    <w:multiLevelType w:val="hybridMultilevel"/>
    <w:tmpl w:val="C85C074E"/>
    <w:lvl w:ilvl="0" w:tplc="9E326928">
      <w:start w:val="2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9FB6AC1"/>
    <w:multiLevelType w:val="hybridMultilevel"/>
    <w:tmpl w:val="5FA46B86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AF60686"/>
    <w:multiLevelType w:val="hybridMultilevel"/>
    <w:tmpl w:val="092AD5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B45A3D"/>
    <w:multiLevelType w:val="hybridMultilevel"/>
    <w:tmpl w:val="5FD036A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DB00E33"/>
    <w:multiLevelType w:val="hybridMultilevel"/>
    <w:tmpl w:val="5FD036A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F7F0974"/>
    <w:multiLevelType w:val="hybridMultilevel"/>
    <w:tmpl w:val="9C7CE34E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09943D6"/>
    <w:multiLevelType w:val="hybridMultilevel"/>
    <w:tmpl w:val="334E890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09C2D1E"/>
    <w:multiLevelType w:val="hybridMultilevel"/>
    <w:tmpl w:val="0706CA9C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20D1298D"/>
    <w:multiLevelType w:val="hybridMultilevel"/>
    <w:tmpl w:val="703E77E6"/>
    <w:lvl w:ilvl="0" w:tplc="AF18B5E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9A4DD7"/>
    <w:multiLevelType w:val="hybridMultilevel"/>
    <w:tmpl w:val="5FD036A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39D7B37"/>
    <w:multiLevelType w:val="hybridMultilevel"/>
    <w:tmpl w:val="6ED08E26"/>
    <w:lvl w:ilvl="0" w:tplc="2C40ED7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5392A3D"/>
    <w:multiLevelType w:val="hybridMultilevel"/>
    <w:tmpl w:val="FA100320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255F6442"/>
    <w:multiLevelType w:val="hybridMultilevel"/>
    <w:tmpl w:val="F38609B6"/>
    <w:lvl w:ilvl="0" w:tplc="D40C72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6529BE"/>
    <w:multiLevelType w:val="hybridMultilevel"/>
    <w:tmpl w:val="334E890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D887B94"/>
    <w:multiLevelType w:val="hybridMultilevel"/>
    <w:tmpl w:val="334E890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E011984"/>
    <w:multiLevelType w:val="hybridMultilevel"/>
    <w:tmpl w:val="413E5E8C"/>
    <w:lvl w:ilvl="0" w:tplc="04C2D2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091613"/>
    <w:multiLevelType w:val="hybridMultilevel"/>
    <w:tmpl w:val="29F291A4"/>
    <w:lvl w:ilvl="0" w:tplc="764E310A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1E25677"/>
    <w:multiLevelType w:val="hybridMultilevel"/>
    <w:tmpl w:val="BDE69364"/>
    <w:lvl w:ilvl="0" w:tplc="764E310A">
      <w:start w:val="3"/>
      <w:numFmt w:val="bullet"/>
      <w:lvlText w:val="-"/>
      <w:lvlJc w:val="left"/>
      <w:pPr>
        <w:ind w:left="16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</w:abstractNum>
  <w:abstractNum w:abstractNumId="40" w15:restartNumberingAfterBreak="0">
    <w:nsid w:val="33186378"/>
    <w:multiLevelType w:val="hybridMultilevel"/>
    <w:tmpl w:val="4A46DE76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3BB3A6E"/>
    <w:multiLevelType w:val="hybridMultilevel"/>
    <w:tmpl w:val="B27CD856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44C779D"/>
    <w:multiLevelType w:val="hybridMultilevel"/>
    <w:tmpl w:val="D2849F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5028A4"/>
    <w:multiLevelType w:val="hybridMultilevel"/>
    <w:tmpl w:val="F98C3CDE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5EE2171"/>
    <w:multiLevelType w:val="hybridMultilevel"/>
    <w:tmpl w:val="7616AFE2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5F81791"/>
    <w:multiLevelType w:val="hybridMultilevel"/>
    <w:tmpl w:val="637CE66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99667E2"/>
    <w:multiLevelType w:val="hybridMultilevel"/>
    <w:tmpl w:val="70828C9A"/>
    <w:lvl w:ilvl="0" w:tplc="688635A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9AC319F"/>
    <w:multiLevelType w:val="hybridMultilevel"/>
    <w:tmpl w:val="B8E0E02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ABA3952"/>
    <w:multiLevelType w:val="hybridMultilevel"/>
    <w:tmpl w:val="637CE66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B0F7779"/>
    <w:multiLevelType w:val="hybridMultilevel"/>
    <w:tmpl w:val="4640663C"/>
    <w:lvl w:ilvl="0" w:tplc="764E310A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  <w:sz w:val="24"/>
        <w:szCs w:val="24"/>
      </w:rPr>
    </w:lvl>
    <w:lvl w:ilvl="1" w:tplc="8C4E25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DA233F7"/>
    <w:multiLevelType w:val="hybridMultilevel"/>
    <w:tmpl w:val="7C428468"/>
    <w:lvl w:ilvl="0" w:tplc="D40C721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DF8072C"/>
    <w:multiLevelType w:val="hybridMultilevel"/>
    <w:tmpl w:val="950A2B0E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01F35F6"/>
    <w:multiLevelType w:val="hybridMultilevel"/>
    <w:tmpl w:val="42D8A2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B8189F"/>
    <w:multiLevelType w:val="hybridMultilevel"/>
    <w:tmpl w:val="8004792C"/>
    <w:lvl w:ilvl="0" w:tplc="764E310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EF13CE"/>
    <w:multiLevelType w:val="hybridMultilevel"/>
    <w:tmpl w:val="D4B6EE36"/>
    <w:lvl w:ilvl="0" w:tplc="AF18B5E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5378BC"/>
    <w:multiLevelType w:val="hybridMultilevel"/>
    <w:tmpl w:val="4B102AA2"/>
    <w:lvl w:ilvl="0" w:tplc="C284F4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56" w15:restartNumberingAfterBreak="0">
    <w:nsid w:val="44151AAF"/>
    <w:multiLevelType w:val="hybridMultilevel"/>
    <w:tmpl w:val="C8A2A6DE"/>
    <w:lvl w:ilvl="0" w:tplc="D40C721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48A2FC9"/>
    <w:multiLevelType w:val="hybridMultilevel"/>
    <w:tmpl w:val="E1D2EE5A"/>
    <w:lvl w:ilvl="0" w:tplc="BB3A595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4DF5326"/>
    <w:multiLevelType w:val="hybridMultilevel"/>
    <w:tmpl w:val="27A07E5E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7930A24"/>
    <w:multiLevelType w:val="hybridMultilevel"/>
    <w:tmpl w:val="92D8E27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5D3BB1"/>
    <w:multiLevelType w:val="hybridMultilevel"/>
    <w:tmpl w:val="7490395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9CE1BC1"/>
    <w:multiLevelType w:val="hybridMultilevel"/>
    <w:tmpl w:val="EEA270D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B0011A0"/>
    <w:multiLevelType w:val="hybridMultilevel"/>
    <w:tmpl w:val="D818B966"/>
    <w:lvl w:ilvl="0" w:tplc="764E310A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BD31696"/>
    <w:multiLevelType w:val="hybridMultilevel"/>
    <w:tmpl w:val="3552E1C0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C8E392F"/>
    <w:multiLevelType w:val="hybridMultilevel"/>
    <w:tmpl w:val="FA100320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4E334683"/>
    <w:multiLevelType w:val="hybridMultilevel"/>
    <w:tmpl w:val="EEA270D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FA5305A"/>
    <w:multiLevelType w:val="hybridMultilevel"/>
    <w:tmpl w:val="B28AC98A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3854B4F"/>
    <w:multiLevelType w:val="hybridMultilevel"/>
    <w:tmpl w:val="C2D60228"/>
    <w:lvl w:ilvl="0" w:tplc="10A4CFB6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3DB4AC2"/>
    <w:multiLevelType w:val="hybridMultilevel"/>
    <w:tmpl w:val="566254E6"/>
    <w:lvl w:ilvl="0" w:tplc="764E310A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4E22151"/>
    <w:multiLevelType w:val="hybridMultilevel"/>
    <w:tmpl w:val="334E890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34584"/>
    <w:multiLevelType w:val="hybridMultilevel"/>
    <w:tmpl w:val="62FE382E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637FEE"/>
    <w:multiLevelType w:val="hybridMultilevel"/>
    <w:tmpl w:val="43D24CD8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5805A4D"/>
    <w:multiLevelType w:val="hybridMultilevel"/>
    <w:tmpl w:val="0C8A86D8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68B6D98"/>
    <w:multiLevelType w:val="hybridMultilevel"/>
    <w:tmpl w:val="D2849FD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8C25812"/>
    <w:multiLevelType w:val="hybridMultilevel"/>
    <w:tmpl w:val="DC761E24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BA05119"/>
    <w:multiLevelType w:val="hybridMultilevel"/>
    <w:tmpl w:val="45C4FCF8"/>
    <w:lvl w:ilvl="0" w:tplc="9FAAE7B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EBF0EB4"/>
    <w:multiLevelType w:val="hybridMultilevel"/>
    <w:tmpl w:val="96EA3418"/>
    <w:lvl w:ilvl="0" w:tplc="9FAAE7B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3120D1"/>
    <w:multiLevelType w:val="hybridMultilevel"/>
    <w:tmpl w:val="378C4584"/>
    <w:lvl w:ilvl="0" w:tplc="96828DA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FC95AEA"/>
    <w:multiLevelType w:val="hybridMultilevel"/>
    <w:tmpl w:val="021683CA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1467C6B"/>
    <w:multiLevelType w:val="hybridMultilevel"/>
    <w:tmpl w:val="872AFA52"/>
    <w:lvl w:ilvl="0" w:tplc="E49CD5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2DE2EE2"/>
    <w:multiLevelType w:val="hybridMultilevel"/>
    <w:tmpl w:val="B2B675D6"/>
    <w:lvl w:ilvl="0" w:tplc="D40C721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3C41ED5"/>
    <w:multiLevelType w:val="hybridMultilevel"/>
    <w:tmpl w:val="0706CA9C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2" w15:restartNumberingAfterBreak="0">
    <w:nsid w:val="65E43356"/>
    <w:multiLevelType w:val="hybridMultilevel"/>
    <w:tmpl w:val="62FE382E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BA1D80"/>
    <w:multiLevelType w:val="hybridMultilevel"/>
    <w:tmpl w:val="14DA6FA2"/>
    <w:lvl w:ilvl="0" w:tplc="19A4F0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83E4EFF"/>
    <w:multiLevelType w:val="hybridMultilevel"/>
    <w:tmpl w:val="9604B98C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69511C9B"/>
    <w:multiLevelType w:val="hybridMultilevel"/>
    <w:tmpl w:val="323446DA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4B1C6E"/>
    <w:multiLevelType w:val="hybridMultilevel"/>
    <w:tmpl w:val="C3845202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07C1A72"/>
    <w:multiLevelType w:val="hybridMultilevel"/>
    <w:tmpl w:val="699AAFF4"/>
    <w:lvl w:ilvl="0" w:tplc="23F0FA6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643A81"/>
    <w:multiLevelType w:val="hybridMultilevel"/>
    <w:tmpl w:val="04DA6322"/>
    <w:lvl w:ilvl="0" w:tplc="69D0D7C2">
      <w:start w:val="1"/>
      <w:numFmt w:val="upperLetter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4EA0595"/>
    <w:multiLevelType w:val="hybridMultilevel"/>
    <w:tmpl w:val="B8426CD6"/>
    <w:lvl w:ilvl="0" w:tplc="040E000F">
      <w:start w:val="1"/>
      <w:numFmt w:val="decimal"/>
      <w:lvlText w:val="%1."/>
      <w:lvlJc w:val="left"/>
      <w:pPr>
        <w:ind w:left="426" w:hanging="360"/>
      </w:p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0" w15:restartNumberingAfterBreak="0">
    <w:nsid w:val="755877E9"/>
    <w:multiLevelType w:val="hybridMultilevel"/>
    <w:tmpl w:val="D4AE96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E22214"/>
    <w:multiLevelType w:val="hybridMultilevel"/>
    <w:tmpl w:val="10F4A4C0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6C650F8"/>
    <w:multiLevelType w:val="hybridMultilevel"/>
    <w:tmpl w:val="1150748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72A565C"/>
    <w:multiLevelType w:val="hybridMultilevel"/>
    <w:tmpl w:val="A61E4AB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8A06A9C"/>
    <w:multiLevelType w:val="hybridMultilevel"/>
    <w:tmpl w:val="D76494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635915"/>
    <w:multiLevelType w:val="hybridMultilevel"/>
    <w:tmpl w:val="89E0EFE6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BBC40FC"/>
    <w:multiLevelType w:val="hybridMultilevel"/>
    <w:tmpl w:val="682AAD64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7D4D5906"/>
    <w:multiLevelType w:val="hybridMultilevel"/>
    <w:tmpl w:val="E81E72D0"/>
    <w:lvl w:ilvl="0" w:tplc="D40C721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E3B00A2"/>
    <w:multiLevelType w:val="hybridMultilevel"/>
    <w:tmpl w:val="CD98C3C0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E4D2969"/>
    <w:multiLevelType w:val="hybridMultilevel"/>
    <w:tmpl w:val="9272A1E0"/>
    <w:lvl w:ilvl="0" w:tplc="764E310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EAC1B1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5AA928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720C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9A04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6C010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1728C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6DA2B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B18C7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0" w15:restartNumberingAfterBreak="0">
    <w:nsid w:val="7FC333E9"/>
    <w:multiLevelType w:val="hybridMultilevel"/>
    <w:tmpl w:val="5824ED98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0"/>
  </w:num>
  <w:num w:numId="3">
    <w:abstractNumId w:val="97"/>
  </w:num>
  <w:num w:numId="4">
    <w:abstractNumId w:val="34"/>
  </w:num>
  <w:num w:numId="5">
    <w:abstractNumId w:val="56"/>
  </w:num>
  <w:num w:numId="6">
    <w:abstractNumId w:val="80"/>
  </w:num>
  <w:num w:numId="7">
    <w:abstractNumId w:val="61"/>
  </w:num>
  <w:num w:numId="8">
    <w:abstractNumId w:val="47"/>
  </w:num>
  <w:num w:numId="9">
    <w:abstractNumId w:val="48"/>
  </w:num>
  <w:num w:numId="10">
    <w:abstractNumId w:val="46"/>
  </w:num>
  <w:num w:numId="11">
    <w:abstractNumId w:val="43"/>
  </w:num>
  <w:num w:numId="12">
    <w:abstractNumId w:val="68"/>
  </w:num>
  <w:num w:numId="13">
    <w:abstractNumId w:val="37"/>
  </w:num>
  <w:num w:numId="14">
    <w:abstractNumId w:val="53"/>
  </w:num>
  <w:num w:numId="15">
    <w:abstractNumId w:val="2"/>
  </w:num>
  <w:num w:numId="16">
    <w:abstractNumId w:val="39"/>
  </w:num>
  <w:num w:numId="17">
    <w:abstractNumId w:val="19"/>
  </w:num>
  <w:num w:numId="18">
    <w:abstractNumId w:val="59"/>
  </w:num>
  <w:num w:numId="19">
    <w:abstractNumId w:val="9"/>
  </w:num>
  <w:num w:numId="20">
    <w:abstractNumId w:val="24"/>
  </w:num>
  <w:num w:numId="21">
    <w:abstractNumId w:val="60"/>
  </w:num>
  <w:num w:numId="22">
    <w:abstractNumId w:val="1"/>
  </w:num>
  <w:num w:numId="23">
    <w:abstractNumId w:val="49"/>
  </w:num>
  <w:num w:numId="24">
    <w:abstractNumId w:val="87"/>
  </w:num>
  <w:num w:numId="25">
    <w:abstractNumId w:val="3"/>
  </w:num>
  <w:num w:numId="26">
    <w:abstractNumId w:val="99"/>
  </w:num>
  <w:num w:numId="27">
    <w:abstractNumId w:val="12"/>
  </w:num>
  <w:num w:numId="28">
    <w:abstractNumId w:val="85"/>
  </w:num>
  <w:num w:numId="29">
    <w:abstractNumId w:val="89"/>
  </w:num>
  <w:num w:numId="30">
    <w:abstractNumId w:val="55"/>
  </w:num>
  <w:num w:numId="31">
    <w:abstractNumId w:val="84"/>
  </w:num>
  <w:num w:numId="32">
    <w:abstractNumId w:val="42"/>
  </w:num>
  <w:num w:numId="33">
    <w:abstractNumId w:val="4"/>
  </w:num>
  <w:num w:numId="34">
    <w:abstractNumId w:val="81"/>
  </w:num>
  <w:num w:numId="35">
    <w:abstractNumId w:val="16"/>
  </w:num>
  <w:num w:numId="36">
    <w:abstractNumId w:val="6"/>
  </w:num>
  <w:num w:numId="37">
    <w:abstractNumId w:val="40"/>
  </w:num>
  <w:num w:numId="38">
    <w:abstractNumId w:val="75"/>
  </w:num>
  <w:num w:numId="39">
    <w:abstractNumId w:val="11"/>
  </w:num>
  <w:num w:numId="40">
    <w:abstractNumId w:val="32"/>
  </w:num>
  <w:num w:numId="41">
    <w:abstractNumId w:val="76"/>
  </w:num>
  <w:num w:numId="42">
    <w:abstractNumId w:val="77"/>
  </w:num>
  <w:num w:numId="43">
    <w:abstractNumId w:val="22"/>
  </w:num>
  <w:num w:numId="44">
    <w:abstractNumId w:val="93"/>
  </w:num>
  <w:num w:numId="45">
    <w:abstractNumId w:val="78"/>
  </w:num>
  <w:num w:numId="46">
    <w:abstractNumId w:val="82"/>
  </w:num>
  <w:num w:numId="47">
    <w:abstractNumId w:val="10"/>
  </w:num>
  <w:num w:numId="48">
    <w:abstractNumId w:val="94"/>
  </w:num>
  <w:num w:numId="49">
    <w:abstractNumId w:val="66"/>
  </w:num>
  <w:num w:numId="50">
    <w:abstractNumId w:val="25"/>
  </w:num>
  <w:num w:numId="51">
    <w:abstractNumId w:val="18"/>
  </w:num>
  <w:num w:numId="52">
    <w:abstractNumId w:val="21"/>
  </w:num>
  <w:num w:numId="53">
    <w:abstractNumId w:val="35"/>
  </w:num>
  <w:num w:numId="54">
    <w:abstractNumId w:val="7"/>
  </w:num>
  <w:num w:numId="55">
    <w:abstractNumId w:val="65"/>
  </w:num>
  <w:num w:numId="56">
    <w:abstractNumId w:val="45"/>
  </w:num>
  <w:num w:numId="57">
    <w:abstractNumId w:val="58"/>
  </w:num>
  <w:num w:numId="58">
    <w:abstractNumId w:val="26"/>
  </w:num>
  <w:num w:numId="59">
    <w:abstractNumId w:val="36"/>
  </w:num>
  <w:num w:numId="60">
    <w:abstractNumId w:val="62"/>
  </w:num>
  <w:num w:numId="61">
    <w:abstractNumId w:val="17"/>
  </w:num>
  <w:num w:numId="62">
    <w:abstractNumId w:val="100"/>
  </w:num>
  <w:num w:numId="63">
    <w:abstractNumId w:val="5"/>
  </w:num>
  <w:num w:numId="64">
    <w:abstractNumId w:val="91"/>
  </w:num>
  <w:num w:numId="65">
    <w:abstractNumId w:val="96"/>
  </w:num>
  <w:num w:numId="66">
    <w:abstractNumId w:val="98"/>
  </w:num>
  <w:num w:numId="67">
    <w:abstractNumId w:val="71"/>
  </w:num>
  <w:num w:numId="68">
    <w:abstractNumId w:val="0"/>
  </w:num>
  <w:num w:numId="69">
    <w:abstractNumId w:val="86"/>
  </w:num>
  <w:num w:numId="70">
    <w:abstractNumId w:val="51"/>
  </w:num>
  <w:num w:numId="71">
    <w:abstractNumId w:val="14"/>
  </w:num>
  <w:num w:numId="72">
    <w:abstractNumId w:val="72"/>
  </w:num>
  <w:num w:numId="73">
    <w:abstractNumId w:val="27"/>
  </w:num>
  <w:num w:numId="74">
    <w:abstractNumId w:val="63"/>
  </w:num>
  <w:num w:numId="75">
    <w:abstractNumId w:val="95"/>
  </w:num>
  <w:num w:numId="76">
    <w:abstractNumId w:val="13"/>
  </w:num>
  <w:num w:numId="77">
    <w:abstractNumId w:val="41"/>
  </w:num>
  <w:num w:numId="78">
    <w:abstractNumId w:val="57"/>
  </w:num>
  <w:num w:numId="79">
    <w:abstractNumId w:val="23"/>
  </w:num>
  <w:num w:numId="80">
    <w:abstractNumId w:val="83"/>
  </w:num>
  <w:num w:numId="81">
    <w:abstractNumId w:val="74"/>
  </w:num>
  <w:num w:numId="82">
    <w:abstractNumId w:val="67"/>
  </w:num>
  <w:num w:numId="83">
    <w:abstractNumId w:val="54"/>
  </w:num>
  <w:num w:numId="84">
    <w:abstractNumId w:val="30"/>
  </w:num>
  <w:num w:numId="85">
    <w:abstractNumId w:val="15"/>
  </w:num>
  <w:num w:numId="86">
    <w:abstractNumId w:val="20"/>
  </w:num>
  <w:num w:numId="87">
    <w:abstractNumId w:val="33"/>
  </w:num>
  <w:num w:numId="88">
    <w:abstractNumId w:val="64"/>
  </w:num>
  <w:num w:numId="89">
    <w:abstractNumId w:val="44"/>
  </w:num>
  <w:num w:numId="90">
    <w:abstractNumId w:val="29"/>
  </w:num>
  <w:num w:numId="91">
    <w:abstractNumId w:val="52"/>
  </w:num>
  <w:num w:numId="92">
    <w:abstractNumId w:val="70"/>
  </w:num>
  <w:num w:numId="93">
    <w:abstractNumId w:val="92"/>
  </w:num>
  <w:num w:numId="94">
    <w:abstractNumId w:val="88"/>
  </w:num>
  <w:num w:numId="95">
    <w:abstractNumId w:val="28"/>
  </w:num>
  <w:num w:numId="96">
    <w:abstractNumId w:val="69"/>
  </w:num>
  <w:num w:numId="97">
    <w:abstractNumId w:val="8"/>
  </w:num>
  <w:num w:numId="98">
    <w:abstractNumId w:val="73"/>
  </w:num>
  <w:num w:numId="99">
    <w:abstractNumId w:val="79"/>
  </w:num>
  <w:num w:numId="100">
    <w:abstractNumId w:val="31"/>
  </w:num>
  <w:num w:numId="101">
    <w:abstractNumId w:val="90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DA"/>
    <w:rsid w:val="00005E47"/>
    <w:rsid w:val="000068E7"/>
    <w:rsid w:val="00014A44"/>
    <w:rsid w:val="00015AE3"/>
    <w:rsid w:val="00016742"/>
    <w:rsid w:val="00016FA2"/>
    <w:rsid w:val="00020B60"/>
    <w:rsid w:val="0002133E"/>
    <w:rsid w:val="000300A8"/>
    <w:rsid w:val="000354D5"/>
    <w:rsid w:val="00037E41"/>
    <w:rsid w:val="000563AF"/>
    <w:rsid w:val="00056885"/>
    <w:rsid w:val="00062243"/>
    <w:rsid w:val="00064A5B"/>
    <w:rsid w:val="00065757"/>
    <w:rsid w:val="00081683"/>
    <w:rsid w:val="00086CA7"/>
    <w:rsid w:val="000912C3"/>
    <w:rsid w:val="00093537"/>
    <w:rsid w:val="000950F5"/>
    <w:rsid w:val="00096966"/>
    <w:rsid w:val="000A3391"/>
    <w:rsid w:val="000A469E"/>
    <w:rsid w:val="000B5726"/>
    <w:rsid w:val="000B7C53"/>
    <w:rsid w:val="000C123E"/>
    <w:rsid w:val="000C135D"/>
    <w:rsid w:val="000D03BF"/>
    <w:rsid w:val="000D1C14"/>
    <w:rsid w:val="000D5A0D"/>
    <w:rsid w:val="000E33AE"/>
    <w:rsid w:val="000E381C"/>
    <w:rsid w:val="000E584B"/>
    <w:rsid w:val="000F25BB"/>
    <w:rsid w:val="000F365B"/>
    <w:rsid w:val="000F4E0E"/>
    <w:rsid w:val="000F5873"/>
    <w:rsid w:val="000F6656"/>
    <w:rsid w:val="00104745"/>
    <w:rsid w:val="00105E0B"/>
    <w:rsid w:val="00107015"/>
    <w:rsid w:val="00112270"/>
    <w:rsid w:val="00120B65"/>
    <w:rsid w:val="00121BAE"/>
    <w:rsid w:val="00122419"/>
    <w:rsid w:val="0012350E"/>
    <w:rsid w:val="00131E2C"/>
    <w:rsid w:val="00132FAE"/>
    <w:rsid w:val="00135BA4"/>
    <w:rsid w:val="0014681E"/>
    <w:rsid w:val="001504CE"/>
    <w:rsid w:val="00151507"/>
    <w:rsid w:val="00155E15"/>
    <w:rsid w:val="001570C8"/>
    <w:rsid w:val="00157E23"/>
    <w:rsid w:val="0016324E"/>
    <w:rsid w:val="00164BC6"/>
    <w:rsid w:val="00165341"/>
    <w:rsid w:val="00171308"/>
    <w:rsid w:val="0017313B"/>
    <w:rsid w:val="00173B5E"/>
    <w:rsid w:val="001752A2"/>
    <w:rsid w:val="001779D6"/>
    <w:rsid w:val="0018125F"/>
    <w:rsid w:val="001820EF"/>
    <w:rsid w:val="0018668F"/>
    <w:rsid w:val="00186F16"/>
    <w:rsid w:val="00190106"/>
    <w:rsid w:val="00190A32"/>
    <w:rsid w:val="00192FDE"/>
    <w:rsid w:val="00195789"/>
    <w:rsid w:val="00195883"/>
    <w:rsid w:val="001A6B7F"/>
    <w:rsid w:val="001B2927"/>
    <w:rsid w:val="001C029A"/>
    <w:rsid w:val="001C1552"/>
    <w:rsid w:val="001C218C"/>
    <w:rsid w:val="001C3437"/>
    <w:rsid w:val="001D00C7"/>
    <w:rsid w:val="001D3A48"/>
    <w:rsid w:val="001D4C3F"/>
    <w:rsid w:val="001E1145"/>
    <w:rsid w:val="001E34BF"/>
    <w:rsid w:val="001E7307"/>
    <w:rsid w:val="001F183E"/>
    <w:rsid w:val="001F3A5D"/>
    <w:rsid w:val="001F609D"/>
    <w:rsid w:val="0020010A"/>
    <w:rsid w:val="0020329A"/>
    <w:rsid w:val="00210D48"/>
    <w:rsid w:val="002116E2"/>
    <w:rsid w:val="00212AEA"/>
    <w:rsid w:val="00213B23"/>
    <w:rsid w:val="00222F28"/>
    <w:rsid w:val="00226899"/>
    <w:rsid w:val="0022742F"/>
    <w:rsid w:val="002445A9"/>
    <w:rsid w:val="0024540E"/>
    <w:rsid w:val="00247AF8"/>
    <w:rsid w:val="00247D1B"/>
    <w:rsid w:val="002514D8"/>
    <w:rsid w:val="00251754"/>
    <w:rsid w:val="00267F3E"/>
    <w:rsid w:val="0027307F"/>
    <w:rsid w:val="00273CCC"/>
    <w:rsid w:val="00275D7E"/>
    <w:rsid w:val="00283471"/>
    <w:rsid w:val="00285513"/>
    <w:rsid w:val="0029173C"/>
    <w:rsid w:val="00291EA5"/>
    <w:rsid w:val="00292239"/>
    <w:rsid w:val="002940AF"/>
    <w:rsid w:val="0029447B"/>
    <w:rsid w:val="002950CA"/>
    <w:rsid w:val="002961AA"/>
    <w:rsid w:val="00296920"/>
    <w:rsid w:val="002A0A97"/>
    <w:rsid w:val="002A3C00"/>
    <w:rsid w:val="002A6DAB"/>
    <w:rsid w:val="002B3115"/>
    <w:rsid w:val="002D4C20"/>
    <w:rsid w:val="002E449F"/>
    <w:rsid w:val="002E45B3"/>
    <w:rsid w:val="002E46C4"/>
    <w:rsid w:val="002E511D"/>
    <w:rsid w:val="002E58FA"/>
    <w:rsid w:val="002E7989"/>
    <w:rsid w:val="00303316"/>
    <w:rsid w:val="00303FF9"/>
    <w:rsid w:val="0031239D"/>
    <w:rsid w:val="0031319F"/>
    <w:rsid w:val="00314C45"/>
    <w:rsid w:val="00322D15"/>
    <w:rsid w:val="003256FC"/>
    <w:rsid w:val="003263A6"/>
    <w:rsid w:val="0033128B"/>
    <w:rsid w:val="003326E7"/>
    <w:rsid w:val="003340A3"/>
    <w:rsid w:val="003348E7"/>
    <w:rsid w:val="00340E2B"/>
    <w:rsid w:val="00344263"/>
    <w:rsid w:val="00346598"/>
    <w:rsid w:val="00347EA1"/>
    <w:rsid w:val="00350B9C"/>
    <w:rsid w:val="003538FF"/>
    <w:rsid w:val="003545FB"/>
    <w:rsid w:val="00354BF4"/>
    <w:rsid w:val="003564D0"/>
    <w:rsid w:val="0036060A"/>
    <w:rsid w:val="003639CB"/>
    <w:rsid w:val="00364C71"/>
    <w:rsid w:val="00367637"/>
    <w:rsid w:val="00370DA3"/>
    <w:rsid w:val="0037152B"/>
    <w:rsid w:val="0037471A"/>
    <w:rsid w:val="00376CBF"/>
    <w:rsid w:val="00381EEE"/>
    <w:rsid w:val="00382B88"/>
    <w:rsid w:val="00383832"/>
    <w:rsid w:val="003848B5"/>
    <w:rsid w:val="00384A04"/>
    <w:rsid w:val="0038652A"/>
    <w:rsid w:val="0038666A"/>
    <w:rsid w:val="0038799A"/>
    <w:rsid w:val="00391DE7"/>
    <w:rsid w:val="00392959"/>
    <w:rsid w:val="003958F9"/>
    <w:rsid w:val="003A360B"/>
    <w:rsid w:val="003B2838"/>
    <w:rsid w:val="003B6031"/>
    <w:rsid w:val="003C0B7C"/>
    <w:rsid w:val="003C1862"/>
    <w:rsid w:val="003C6993"/>
    <w:rsid w:val="003C712B"/>
    <w:rsid w:val="003C73C5"/>
    <w:rsid w:val="003D3A50"/>
    <w:rsid w:val="003D73A1"/>
    <w:rsid w:val="003E0576"/>
    <w:rsid w:val="003E1E66"/>
    <w:rsid w:val="003E3BED"/>
    <w:rsid w:val="003E686E"/>
    <w:rsid w:val="003F62BA"/>
    <w:rsid w:val="003F68E6"/>
    <w:rsid w:val="00401455"/>
    <w:rsid w:val="004031B3"/>
    <w:rsid w:val="0040383C"/>
    <w:rsid w:val="00410141"/>
    <w:rsid w:val="00415195"/>
    <w:rsid w:val="00415D33"/>
    <w:rsid w:val="004466B0"/>
    <w:rsid w:val="00446E5A"/>
    <w:rsid w:val="00447DAE"/>
    <w:rsid w:val="00450881"/>
    <w:rsid w:val="00452DFF"/>
    <w:rsid w:val="004543B7"/>
    <w:rsid w:val="0045535D"/>
    <w:rsid w:val="00457C0D"/>
    <w:rsid w:val="00462AF0"/>
    <w:rsid w:val="00466DED"/>
    <w:rsid w:val="00471F7F"/>
    <w:rsid w:val="00477A26"/>
    <w:rsid w:val="00481AFC"/>
    <w:rsid w:val="004858DC"/>
    <w:rsid w:val="00486D42"/>
    <w:rsid w:val="0048753D"/>
    <w:rsid w:val="004877D4"/>
    <w:rsid w:val="004878A4"/>
    <w:rsid w:val="00493E89"/>
    <w:rsid w:val="00497587"/>
    <w:rsid w:val="004979C3"/>
    <w:rsid w:val="004A5EB5"/>
    <w:rsid w:val="004B1E92"/>
    <w:rsid w:val="004B2228"/>
    <w:rsid w:val="004B52EE"/>
    <w:rsid w:val="004C01FA"/>
    <w:rsid w:val="004C371B"/>
    <w:rsid w:val="004C6D01"/>
    <w:rsid w:val="004D00C7"/>
    <w:rsid w:val="004D1035"/>
    <w:rsid w:val="004D4F3F"/>
    <w:rsid w:val="004D704D"/>
    <w:rsid w:val="004E17A2"/>
    <w:rsid w:val="004E3E33"/>
    <w:rsid w:val="004E6E15"/>
    <w:rsid w:val="004F12E8"/>
    <w:rsid w:val="004F27D3"/>
    <w:rsid w:val="005100D0"/>
    <w:rsid w:val="00514682"/>
    <w:rsid w:val="00516F5C"/>
    <w:rsid w:val="00522DAE"/>
    <w:rsid w:val="00524BF2"/>
    <w:rsid w:val="005320AA"/>
    <w:rsid w:val="005343CF"/>
    <w:rsid w:val="00535C40"/>
    <w:rsid w:val="0054092E"/>
    <w:rsid w:val="00541931"/>
    <w:rsid w:val="0054196E"/>
    <w:rsid w:val="00550A51"/>
    <w:rsid w:val="005528A1"/>
    <w:rsid w:val="005551A8"/>
    <w:rsid w:val="0055628E"/>
    <w:rsid w:val="00565176"/>
    <w:rsid w:val="005657A1"/>
    <w:rsid w:val="00566D70"/>
    <w:rsid w:val="0056795E"/>
    <w:rsid w:val="00570B2D"/>
    <w:rsid w:val="00571599"/>
    <w:rsid w:val="00571680"/>
    <w:rsid w:val="00572B3A"/>
    <w:rsid w:val="00574102"/>
    <w:rsid w:val="00574AAB"/>
    <w:rsid w:val="00576D1B"/>
    <w:rsid w:val="00577C07"/>
    <w:rsid w:val="005854AD"/>
    <w:rsid w:val="005874F4"/>
    <w:rsid w:val="005B2624"/>
    <w:rsid w:val="005C2FC1"/>
    <w:rsid w:val="005C4AD2"/>
    <w:rsid w:val="005C6AA9"/>
    <w:rsid w:val="005D491A"/>
    <w:rsid w:val="005D7A51"/>
    <w:rsid w:val="005E1983"/>
    <w:rsid w:val="005E2AF7"/>
    <w:rsid w:val="005E4B4A"/>
    <w:rsid w:val="005E66F6"/>
    <w:rsid w:val="005E779E"/>
    <w:rsid w:val="005F397C"/>
    <w:rsid w:val="005F3A10"/>
    <w:rsid w:val="00605221"/>
    <w:rsid w:val="00611CC5"/>
    <w:rsid w:val="006136CB"/>
    <w:rsid w:val="00614C85"/>
    <w:rsid w:val="006155C0"/>
    <w:rsid w:val="00616EC5"/>
    <w:rsid w:val="00617081"/>
    <w:rsid w:val="0062439C"/>
    <w:rsid w:val="00624DDC"/>
    <w:rsid w:val="00634EEF"/>
    <w:rsid w:val="006432CF"/>
    <w:rsid w:val="00643B34"/>
    <w:rsid w:val="0064550D"/>
    <w:rsid w:val="00651041"/>
    <w:rsid w:val="00656B7B"/>
    <w:rsid w:val="00661406"/>
    <w:rsid w:val="00672307"/>
    <w:rsid w:val="006919E6"/>
    <w:rsid w:val="00692CE9"/>
    <w:rsid w:val="00694F75"/>
    <w:rsid w:val="006A2CF7"/>
    <w:rsid w:val="006B12A3"/>
    <w:rsid w:val="006B144D"/>
    <w:rsid w:val="006B5182"/>
    <w:rsid w:val="006B5CBE"/>
    <w:rsid w:val="006C178D"/>
    <w:rsid w:val="006C233A"/>
    <w:rsid w:val="006C2B27"/>
    <w:rsid w:val="006C4749"/>
    <w:rsid w:val="006C7C11"/>
    <w:rsid w:val="006C7F20"/>
    <w:rsid w:val="006D01A4"/>
    <w:rsid w:val="006E066E"/>
    <w:rsid w:val="006E1401"/>
    <w:rsid w:val="006E254B"/>
    <w:rsid w:val="006E71DE"/>
    <w:rsid w:val="006F7339"/>
    <w:rsid w:val="007012D4"/>
    <w:rsid w:val="00705FBE"/>
    <w:rsid w:val="00706373"/>
    <w:rsid w:val="007068B0"/>
    <w:rsid w:val="007077D7"/>
    <w:rsid w:val="0071116B"/>
    <w:rsid w:val="00711BED"/>
    <w:rsid w:val="00713F96"/>
    <w:rsid w:val="007157A7"/>
    <w:rsid w:val="00720092"/>
    <w:rsid w:val="00720A47"/>
    <w:rsid w:val="007257C4"/>
    <w:rsid w:val="00727276"/>
    <w:rsid w:val="00731F72"/>
    <w:rsid w:val="00742840"/>
    <w:rsid w:val="00742EF2"/>
    <w:rsid w:val="007431FC"/>
    <w:rsid w:val="007521C7"/>
    <w:rsid w:val="007526D5"/>
    <w:rsid w:val="007573B8"/>
    <w:rsid w:val="00763393"/>
    <w:rsid w:val="00763C33"/>
    <w:rsid w:val="00780357"/>
    <w:rsid w:val="00780A97"/>
    <w:rsid w:val="007854A9"/>
    <w:rsid w:val="00790FD9"/>
    <w:rsid w:val="00792DA1"/>
    <w:rsid w:val="007930AB"/>
    <w:rsid w:val="00795AE9"/>
    <w:rsid w:val="007A6DC8"/>
    <w:rsid w:val="007B69FC"/>
    <w:rsid w:val="007B73CF"/>
    <w:rsid w:val="007C4BB2"/>
    <w:rsid w:val="007C4ED8"/>
    <w:rsid w:val="007C63C4"/>
    <w:rsid w:val="007D0407"/>
    <w:rsid w:val="007D2F87"/>
    <w:rsid w:val="007D3C45"/>
    <w:rsid w:val="007D4D98"/>
    <w:rsid w:val="007D5915"/>
    <w:rsid w:val="007D72F3"/>
    <w:rsid w:val="007E000F"/>
    <w:rsid w:val="007E1DCB"/>
    <w:rsid w:val="007E342D"/>
    <w:rsid w:val="007F4270"/>
    <w:rsid w:val="00801051"/>
    <w:rsid w:val="00801F90"/>
    <w:rsid w:val="008023E5"/>
    <w:rsid w:val="00803748"/>
    <w:rsid w:val="00805AAD"/>
    <w:rsid w:val="00815056"/>
    <w:rsid w:val="008212F0"/>
    <w:rsid w:val="00824279"/>
    <w:rsid w:val="00826E2F"/>
    <w:rsid w:val="0083140A"/>
    <w:rsid w:val="008363FD"/>
    <w:rsid w:val="00836FFD"/>
    <w:rsid w:val="00852595"/>
    <w:rsid w:val="00856F64"/>
    <w:rsid w:val="00857AE7"/>
    <w:rsid w:val="00857B8B"/>
    <w:rsid w:val="00857FC3"/>
    <w:rsid w:val="00860761"/>
    <w:rsid w:val="008647D9"/>
    <w:rsid w:val="00865851"/>
    <w:rsid w:val="008669FB"/>
    <w:rsid w:val="00866B9D"/>
    <w:rsid w:val="008742CB"/>
    <w:rsid w:val="0087716B"/>
    <w:rsid w:val="00885812"/>
    <w:rsid w:val="00885889"/>
    <w:rsid w:val="00890039"/>
    <w:rsid w:val="00890F95"/>
    <w:rsid w:val="008926CC"/>
    <w:rsid w:val="0089273F"/>
    <w:rsid w:val="0089418A"/>
    <w:rsid w:val="0089637E"/>
    <w:rsid w:val="008A129D"/>
    <w:rsid w:val="008B04CB"/>
    <w:rsid w:val="008B4071"/>
    <w:rsid w:val="008B6B10"/>
    <w:rsid w:val="008C731E"/>
    <w:rsid w:val="008D2E9E"/>
    <w:rsid w:val="008D3821"/>
    <w:rsid w:val="008E7C5B"/>
    <w:rsid w:val="008E7E3E"/>
    <w:rsid w:val="008F12B5"/>
    <w:rsid w:val="008F2D5C"/>
    <w:rsid w:val="008F457D"/>
    <w:rsid w:val="0090066C"/>
    <w:rsid w:val="00901F9A"/>
    <w:rsid w:val="00912A26"/>
    <w:rsid w:val="00914D76"/>
    <w:rsid w:val="0091703C"/>
    <w:rsid w:val="009235C9"/>
    <w:rsid w:val="0092459B"/>
    <w:rsid w:val="00927A32"/>
    <w:rsid w:val="009344CD"/>
    <w:rsid w:val="00934B5D"/>
    <w:rsid w:val="00935E80"/>
    <w:rsid w:val="00936B04"/>
    <w:rsid w:val="00937821"/>
    <w:rsid w:val="00940970"/>
    <w:rsid w:val="00941E45"/>
    <w:rsid w:val="00951F3D"/>
    <w:rsid w:val="009524BA"/>
    <w:rsid w:val="0095335B"/>
    <w:rsid w:val="009539CC"/>
    <w:rsid w:val="009575B6"/>
    <w:rsid w:val="00960A98"/>
    <w:rsid w:val="00961C11"/>
    <w:rsid w:val="00963AFC"/>
    <w:rsid w:val="00965C63"/>
    <w:rsid w:val="00971471"/>
    <w:rsid w:val="009745DA"/>
    <w:rsid w:val="00981916"/>
    <w:rsid w:val="00983399"/>
    <w:rsid w:val="009A0842"/>
    <w:rsid w:val="009A28AC"/>
    <w:rsid w:val="009B06A4"/>
    <w:rsid w:val="009B0D60"/>
    <w:rsid w:val="009B1DC2"/>
    <w:rsid w:val="009B2770"/>
    <w:rsid w:val="009B4710"/>
    <w:rsid w:val="009B5A70"/>
    <w:rsid w:val="009B7C41"/>
    <w:rsid w:val="009B7FDA"/>
    <w:rsid w:val="009C5029"/>
    <w:rsid w:val="009C51B1"/>
    <w:rsid w:val="009D1A61"/>
    <w:rsid w:val="009D2EAD"/>
    <w:rsid w:val="009E22E4"/>
    <w:rsid w:val="009E57B6"/>
    <w:rsid w:val="009E7C84"/>
    <w:rsid w:val="009F0416"/>
    <w:rsid w:val="009F0808"/>
    <w:rsid w:val="009F5CC2"/>
    <w:rsid w:val="009F60BF"/>
    <w:rsid w:val="00A121FF"/>
    <w:rsid w:val="00A14E20"/>
    <w:rsid w:val="00A2161D"/>
    <w:rsid w:val="00A22184"/>
    <w:rsid w:val="00A23185"/>
    <w:rsid w:val="00A25920"/>
    <w:rsid w:val="00A2663B"/>
    <w:rsid w:val="00A37843"/>
    <w:rsid w:val="00A41CA0"/>
    <w:rsid w:val="00A46FC1"/>
    <w:rsid w:val="00A50D0F"/>
    <w:rsid w:val="00A5103E"/>
    <w:rsid w:val="00A51FD4"/>
    <w:rsid w:val="00A62A5F"/>
    <w:rsid w:val="00A63F11"/>
    <w:rsid w:val="00A70FF6"/>
    <w:rsid w:val="00A731E2"/>
    <w:rsid w:val="00A813BC"/>
    <w:rsid w:val="00A84585"/>
    <w:rsid w:val="00A866AD"/>
    <w:rsid w:val="00A86D50"/>
    <w:rsid w:val="00A92ED3"/>
    <w:rsid w:val="00A92FA6"/>
    <w:rsid w:val="00A94472"/>
    <w:rsid w:val="00AA4FD0"/>
    <w:rsid w:val="00AA7920"/>
    <w:rsid w:val="00AB2DE0"/>
    <w:rsid w:val="00AB3316"/>
    <w:rsid w:val="00AB3EC1"/>
    <w:rsid w:val="00AB4A75"/>
    <w:rsid w:val="00AC68BA"/>
    <w:rsid w:val="00AD0618"/>
    <w:rsid w:val="00AD0AC7"/>
    <w:rsid w:val="00AD15EB"/>
    <w:rsid w:val="00AD17CF"/>
    <w:rsid w:val="00AD28D8"/>
    <w:rsid w:val="00AD5681"/>
    <w:rsid w:val="00AE01C7"/>
    <w:rsid w:val="00AE2A12"/>
    <w:rsid w:val="00AE4333"/>
    <w:rsid w:val="00AE63C9"/>
    <w:rsid w:val="00AE7557"/>
    <w:rsid w:val="00AF10CB"/>
    <w:rsid w:val="00AF28A9"/>
    <w:rsid w:val="00AF461C"/>
    <w:rsid w:val="00B072EC"/>
    <w:rsid w:val="00B15E5F"/>
    <w:rsid w:val="00B17CA7"/>
    <w:rsid w:val="00B20077"/>
    <w:rsid w:val="00B24E75"/>
    <w:rsid w:val="00B30397"/>
    <w:rsid w:val="00B35A56"/>
    <w:rsid w:val="00B36BDA"/>
    <w:rsid w:val="00B4522D"/>
    <w:rsid w:val="00B52455"/>
    <w:rsid w:val="00B541C4"/>
    <w:rsid w:val="00B54C28"/>
    <w:rsid w:val="00B55195"/>
    <w:rsid w:val="00B56473"/>
    <w:rsid w:val="00B565D5"/>
    <w:rsid w:val="00B60388"/>
    <w:rsid w:val="00B64BC9"/>
    <w:rsid w:val="00B675CF"/>
    <w:rsid w:val="00B74D47"/>
    <w:rsid w:val="00B76C25"/>
    <w:rsid w:val="00B76D8B"/>
    <w:rsid w:val="00B82234"/>
    <w:rsid w:val="00B849A1"/>
    <w:rsid w:val="00B8566D"/>
    <w:rsid w:val="00B905B8"/>
    <w:rsid w:val="00B953AC"/>
    <w:rsid w:val="00BA4D17"/>
    <w:rsid w:val="00BA59DF"/>
    <w:rsid w:val="00BA64C1"/>
    <w:rsid w:val="00BB0EDF"/>
    <w:rsid w:val="00BB6C62"/>
    <w:rsid w:val="00BC4436"/>
    <w:rsid w:val="00BC5828"/>
    <w:rsid w:val="00BC5BA7"/>
    <w:rsid w:val="00BC698D"/>
    <w:rsid w:val="00BD2CA0"/>
    <w:rsid w:val="00BD3DDE"/>
    <w:rsid w:val="00BE2A0D"/>
    <w:rsid w:val="00BE4FD7"/>
    <w:rsid w:val="00BE545A"/>
    <w:rsid w:val="00BE60BD"/>
    <w:rsid w:val="00BE73EA"/>
    <w:rsid w:val="00BF0425"/>
    <w:rsid w:val="00BF07CA"/>
    <w:rsid w:val="00BF30F3"/>
    <w:rsid w:val="00BF4375"/>
    <w:rsid w:val="00BF4BB1"/>
    <w:rsid w:val="00C00F2A"/>
    <w:rsid w:val="00C11841"/>
    <w:rsid w:val="00C146D8"/>
    <w:rsid w:val="00C27646"/>
    <w:rsid w:val="00C27E62"/>
    <w:rsid w:val="00C301B7"/>
    <w:rsid w:val="00C30BE9"/>
    <w:rsid w:val="00C339AA"/>
    <w:rsid w:val="00C37405"/>
    <w:rsid w:val="00C50224"/>
    <w:rsid w:val="00C51AD5"/>
    <w:rsid w:val="00C51C78"/>
    <w:rsid w:val="00C57370"/>
    <w:rsid w:val="00C61D86"/>
    <w:rsid w:val="00C70D74"/>
    <w:rsid w:val="00C7696D"/>
    <w:rsid w:val="00C76B43"/>
    <w:rsid w:val="00C77E94"/>
    <w:rsid w:val="00C81258"/>
    <w:rsid w:val="00C83177"/>
    <w:rsid w:val="00C950EA"/>
    <w:rsid w:val="00C95E09"/>
    <w:rsid w:val="00CB1A1C"/>
    <w:rsid w:val="00CB22A4"/>
    <w:rsid w:val="00CB7902"/>
    <w:rsid w:val="00CB7B8E"/>
    <w:rsid w:val="00CC109F"/>
    <w:rsid w:val="00CC4D42"/>
    <w:rsid w:val="00CC764C"/>
    <w:rsid w:val="00CD0212"/>
    <w:rsid w:val="00CD0F76"/>
    <w:rsid w:val="00CD165E"/>
    <w:rsid w:val="00CD24DA"/>
    <w:rsid w:val="00CD2961"/>
    <w:rsid w:val="00CD42EE"/>
    <w:rsid w:val="00CD4559"/>
    <w:rsid w:val="00CD6609"/>
    <w:rsid w:val="00CD7203"/>
    <w:rsid w:val="00CE38AB"/>
    <w:rsid w:val="00CE59C9"/>
    <w:rsid w:val="00CF4610"/>
    <w:rsid w:val="00CF5FF7"/>
    <w:rsid w:val="00CF6DA6"/>
    <w:rsid w:val="00D01972"/>
    <w:rsid w:val="00D048B2"/>
    <w:rsid w:val="00D069A4"/>
    <w:rsid w:val="00D1074F"/>
    <w:rsid w:val="00D12A54"/>
    <w:rsid w:val="00D135E2"/>
    <w:rsid w:val="00D2080D"/>
    <w:rsid w:val="00D2097C"/>
    <w:rsid w:val="00D21157"/>
    <w:rsid w:val="00D21CB9"/>
    <w:rsid w:val="00D27EEF"/>
    <w:rsid w:val="00D3119A"/>
    <w:rsid w:val="00D313E6"/>
    <w:rsid w:val="00D31B91"/>
    <w:rsid w:val="00D41754"/>
    <w:rsid w:val="00D458E6"/>
    <w:rsid w:val="00D53A4E"/>
    <w:rsid w:val="00D548E3"/>
    <w:rsid w:val="00D56516"/>
    <w:rsid w:val="00D64BEE"/>
    <w:rsid w:val="00D64DC7"/>
    <w:rsid w:val="00D65C01"/>
    <w:rsid w:val="00D6657C"/>
    <w:rsid w:val="00D7023C"/>
    <w:rsid w:val="00D712EA"/>
    <w:rsid w:val="00D74035"/>
    <w:rsid w:val="00D80A3E"/>
    <w:rsid w:val="00D840A1"/>
    <w:rsid w:val="00D97602"/>
    <w:rsid w:val="00DA3DEE"/>
    <w:rsid w:val="00DA7898"/>
    <w:rsid w:val="00DB0808"/>
    <w:rsid w:val="00DB103D"/>
    <w:rsid w:val="00DB4B5B"/>
    <w:rsid w:val="00DC11AD"/>
    <w:rsid w:val="00DC7EDD"/>
    <w:rsid w:val="00DD65A7"/>
    <w:rsid w:val="00DD74A3"/>
    <w:rsid w:val="00DE1A4E"/>
    <w:rsid w:val="00DE5081"/>
    <w:rsid w:val="00DE6945"/>
    <w:rsid w:val="00DF4525"/>
    <w:rsid w:val="00DF6CD5"/>
    <w:rsid w:val="00DF7405"/>
    <w:rsid w:val="00E00795"/>
    <w:rsid w:val="00E0521B"/>
    <w:rsid w:val="00E10CFF"/>
    <w:rsid w:val="00E1340F"/>
    <w:rsid w:val="00E13582"/>
    <w:rsid w:val="00E135F2"/>
    <w:rsid w:val="00E14657"/>
    <w:rsid w:val="00E240EC"/>
    <w:rsid w:val="00E27759"/>
    <w:rsid w:val="00E352C3"/>
    <w:rsid w:val="00E46252"/>
    <w:rsid w:val="00E46E85"/>
    <w:rsid w:val="00E4732E"/>
    <w:rsid w:val="00E50329"/>
    <w:rsid w:val="00E51B16"/>
    <w:rsid w:val="00E55DD9"/>
    <w:rsid w:val="00E63A65"/>
    <w:rsid w:val="00E64AB8"/>
    <w:rsid w:val="00E651CB"/>
    <w:rsid w:val="00E67BC3"/>
    <w:rsid w:val="00E70D12"/>
    <w:rsid w:val="00E7332C"/>
    <w:rsid w:val="00E761F7"/>
    <w:rsid w:val="00E8109C"/>
    <w:rsid w:val="00E82298"/>
    <w:rsid w:val="00E8282A"/>
    <w:rsid w:val="00E8500B"/>
    <w:rsid w:val="00E855A5"/>
    <w:rsid w:val="00E90AA9"/>
    <w:rsid w:val="00E9412E"/>
    <w:rsid w:val="00E949FD"/>
    <w:rsid w:val="00E94F0F"/>
    <w:rsid w:val="00E9603A"/>
    <w:rsid w:val="00EA55E2"/>
    <w:rsid w:val="00EA6B69"/>
    <w:rsid w:val="00EB0D7D"/>
    <w:rsid w:val="00EB208E"/>
    <w:rsid w:val="00EB2E52"/>
    <w:rsid w:val="00EB42DF"/>
    <w:rsid w:val="00EC7B60"/>
    <w:rsid w:val="00ED0F54"/>
    <w:rsid w:val="00ED2047"/>
    <w:rsid w:val="00ED7AC0"/>
    <w:rsid w:val="00ED7DF5"/>
    <w:rsid w:val="00EE05FC"/>
    <w:rsid w:val="00EE50C0"/>
    <w:rsid w:val="00EF0CBE"/>
    <w:rsid w:val="00EF5416"/>
    <w:rsid w:val="00EF7AE9"/>
    <w:rsid w:val="00F03488"/>
    <w:rsid w:val="00F209F8"/>
    <w:rsid w:val="00F224A7"/>
    <w:rsid w:val="00F257A8"/>
    <w:rsid w:val="00F3126F"/>
    <w:rsid w:val="00F40BB2"/>
    <w:rsid w:val="00F4234B"/>
    <w:rsid w:val="00F43335"/>
    <w:rsid w:val="00F440AE"/>
    <w:rsid w:val="00F47B61"/>
    <w:rsid w:val="00F50B3D"/>
    <w:rsid w:val="00F5344C"/>
    <w:rsid w:val="00F53E59"/>
    <w:rsid w:val="00F546A5"/>
    <w:rsid w:val="00F602BC"/>
    <w:rsid w:val="00F64BB8"/>
    <w:rsid w:val="00F71271"/>
    <w:rsid w:val="00F725FE"/>
    <w:rsid w:val="00F736D4"/>
    <w:rsid w:val="00F76D6A"/>
    <w:rsid w:val="00F7794D"/>
    <w:rsid w:val="00F80051"/>
    <w:rsid w:val="00F821B0"/>
    <w:rsid w:val="00F87176"/>
    <w:rsid w:val="00F87505"/>
    <w:rsid w:val="00F9632A"/>
    <w:rsid w:val="00FB2E22"/>
    <w:rsid w:val="00FB4BB5"/>
    <w:rsid w:val="00FC1DB7"/>
    <w:rsid w:val="00FC41F3"/>
    <w:rsid w:val="00FE004E"/>
    <w:rsid w:val="00FE00D8"/>
    <w:rsid w:val="00FE2557"/>
    <w:rsid w:val="00FE380E"/>
    <w:rsid w:val="00FE50A1"/>
    <w:rsid w:val="00FF1FC4"/>
    <w:rsid w:val="00FF2564"/>
    <w:rsid w:val="00FF3FF7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1EC01"/>
  <w15:docId w15:val="{FC43F52F-87E8-4A15-87EE-E3EAB63C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40A3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2">
    <w:name w:val="heading 2"/>
    <w:basedOn w:val="Norml"/>
    <w:next w:val="Norml"/>
    <w:qFormat/>
    <w:rsid w:val="00912A26"/>
    <w:pPr>
      <w:keepNext/>
      <w:jc w:val="center"/>
      <w:outlineLvl w:val="1"/>
    </w:pPr>
    <w:rPr>
      <w:b/>
      <w:sz w:val="40"/>
      <w:u w:val="single"/>
    </w:rPr>
  </w:style>
  <w:style w:type="paragraph" w:styleId="Cmsor5">
    <w:name w:val="heading 5"/>
    <w:basedOn w:val="Norml"/>
    <w:next w:val="Norml"/>
    <w:link w:val="Cmsor5Char"/>
    <w:qFormat/>
    <w:rsid w:val="0085259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912A26"/>
  </w:style>
  <w:style w:type="paragraph" w:styleId="lfej">
    <w:name w:val="header"/>
    <w:basedOn w:val="Norml"/>
    <w:link w:val="lfejChar"/>
    <w:rsid w:val="00912A2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2A26"/>
    <w:pPr>
      <w:tabs>
        <w:tab w:val="center" w:pos="4536"/>
        <w:tab w:val="right" w:pos="9072"/>
      </w:tabs>
    </w:pPr>
  </w:style>
  <w:style w:type="paragraph" w:customStyle="1" w:styleId="Dokumentumtrkp1">
    <w:name w:val="Dokumentumtérkép1"/>
    <w:basedOn w:val="Norml"/>
    <w:rsid w:val="00912A26"/>
    <w:pPr>
      <w:shd w:val="clear" w:color="auto" w:fill="000080"/>
    </w:pPr>
    <w:rPr>
      <w:rFonts w:ascii="Tahoma" w:hAnsi="Tahoma"/>
    </w:rPr>
  </w:style>
  <w:style w:type="paragraph" w:customStyle="1" w:styleId="Krds">
    <w:name w:val="Kérdés"/>
    <w:basedOn w:val="Norml"/>
    <w:rsid w:val="00CD0212"/>
    <w:pPr>
      <w:widowControl w:val="0"/>
      <w:tabs>
        <w:tab w:val="right" w:pos="9356"/>
      </w:tabs>
      <w:ind w:left="57"/>
    </w:pPr>
    <w:rPr>
      <w:rFonts w:ascii="Arial" w:hAnsi="Arial"/>
      <w:b/>
      <w:sz w:val="20"/>
    </w:rPr>
  </w:style>
  <w:style w:type="character" w:customStyle="1" w:styleId="lfejChar">
    <w:name w:val="Élőfej Char"/>
    <w:basedOn w:val="Bekezdsalapbettpusa"/>
    <w:link w:val="lfej"/>
    <w:uiPriority w:val="99"/>
    <w:rsid w:val="005C4AD2"/>
    <w:rPr>
      <w:sz w:val="28"/>
    </w:rPr>
  </w:style>
  <w:style w:type="character" w:customStyle="1" w:styleId="llbChar">
    <w:name w:val="Élőláb Char"/>
    <w:basedOn w:val="Bekezdsalapbettpusa"/>
    <w:link w:val="llb"/>
    <w:uiPriority w:val="99"/>
    <w:rsid w:val="005C4AD2"/>
    <w:rPr>
      <w:sz w:val="28"/>
    </w:rPr>
  </w:style>
  <w:style w:type="paragraph" w:styleId="Buborkszveg">
    <w:name w:val="Balloon Text"/>
    <w:basedOn w:val="Norml"/>
    <w:link w:val="BuborkszvegChar"/>
    <w:rsid w:val="005C4AD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C4AD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D2EAD"/>
    <w:pPr>
      <w:ind w:left="720"/>
      <w:contextualSpacing/>
    </w:pPr>
  </w:style>
  <w:style w:type="character" w:customStyle="1" w:styleId="Cmsor5Char">
    <w:name w:val="Címsor 5 Char"/>
    <w:basedOn w:val="Bekezdsalapbettpusa"/>
    <w:link w:val="Cmsor5"/>
    <w:rsid w:val="00852595"/>
    <w:rPr>
      <w:rFonts w:ascii="Cambria" w:eastAsia="Times New Roman" w:hAnsi="Cambria" w:cs="Times New Roman"/>
      <w:color w:val="243F60"/>
      <w:sz w:val="28"/>
    </w:rPr>
  </w:style>
  <w:style w:type="table" w:styleId="Rcsostblzat">
    <w:name w:val="Table Grid"/>
    <w:basedOn w:val="Normltblzat"/>
    <w:rsid w:val="00D70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rsid w:val="000B572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B5726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0B5726"/>
  </w:style>
  <w:style w:type="paragraph" w:styleId="Megjegyzstrgya">
    <w:name w:val="annotation subject"/>
    <w:basedOn w:val="Jegyzetszveg"/>
    <w:next w:val="Jegyzetszveg"/>
    <w:link w:val="MegjegyzstrgyaChar"/>
    <w:rsid w:val="000B572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B5726"/>
    <w:rPr>
      <w:b/>
      <w:bCs/>
    </w:rPr>
  </w:style>
  <w:style w:type="character" w:styleId="Kiemels2">
    <w:name w:val="Strong"/>
    <w:basedOn w:val="Bekezdsalapbettpusa"/>
    <w:uiPriority w:val="22"/>
    <w:qFormat/>
    <w:rsid w:val="00DF6CD5"/>
    <w:rPr>
      <w:b/>
      <w:bCs/>
    </w:rPr>
  </w:style>
  <w:style w:type="character" w:styleId="Helyrzszveg">
    <w:name w:val="Placeholder Text"/>
    <w:basedOn w:val="Bekezdsalapbettpusa"/>
    <w:uiPriority w:val="99"/>
    <w:semiHidden/>
    <w:rsid w:val="00D3119A"/>
    <w:rPr>
      <w:color w:val="808080"/>
    </w:rPr>
  </w:style>
  <w:style w:type="paragraph" w:styleId="NormlWeb">
    <w:name w:val="Normal (Web)"/>
    <w:basedOn w:val="Norml"/>
    <w:uiPriority w:val="99"/>
    <w:semiHidden/>
    <w:unhideWhenUsed/>
    <w:rsid w:val="00AB33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4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4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3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1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5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0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83B04-AA98-4084-9563-0184FAB8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45</Pages>
  <Words>7638</Words>
  <Characters>49849</Characters>
  <Application>Microsoft Office Word</Application>
  <DocSecurity>0</DocSecurity>
  <Lines>415</Lines>
  <Paragraphs>114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_______Név: ............................................</vt:lpstr>
    </vt:vector>
  </TitlesOfParts>
  <Company>1085.Budapest Horánszky u. 15</Company>
  <LinksUpToDate>false</LinksUpToDate>
  <CharactersWithSpaces>57373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_______Név: ............................................</dc:title>
  <dc:creator>Gyorgy.Annamaria@aeek.hu</dc:creator>
  <cp:lastModifiedBy>Mártai Istvánné</cp:lastModifiedBy>
  <cp:revision>5</cp:revision>
  <cp:lastPrinted>2015-02-04T10:11:00Z</cp:lastPrinted>
  <dcterms:created xsi:type="dcterms:W3CDTF">2021-11-24T13:10:00Z</dcterms:created>
  <dcterms:modified xsi:type="dcterms:W3CDTF">2021-11-25T08:05:00Z</dcterms:modified>
</cp:coreProperties>
</file>